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0C20" w:rsidRDefault="00700C20" w:rsidP="00277F96">
      <w:pPr>
        <w:rPr>
          <w:b/>
          <w:sz w:val="28"/>
          <w:szCs w:val="28"/>
        </w:rPr>
      </w:pPr>
      <w:bookmarkStart w:id="0" w:name="_GoBack"/>
      <w:bookmarkEnd w:id="0"/>
    </w:p>
    <w:p w:rsidR="00700C20" w:rsidRDefault="00700C20" w:rsidP="009A32C2">
      <w:pPr>
        <w:ind w:firstLine="360"/>
        <w:jc w:val="center"/>
        <w:rPr>
          <w:b/>
          <w:sz w:val="28"/>
          <w:szCs w:val="28"/>
        </w:rPr>
      </w:pPr>
    </w:p>
    <w:p w:rsidR="00277F96" w:rsidRDefault="00277F96" w:rsidP="00277F96">
      <w:pPr>
        <w:shd w:val="clear" w:color="auto" w:fill="FFFFFF"/>
        <w:ind w:right="48"/>
        <w:jc w:val="center"/>
        <w:rPr>
          <w:b/>
          <w:color w:val="000000"/>
        </w:rPr>
      </w:pPr>
      <w:r>
        <w:rPr>
          <w:b/>
          <w:color w:val="000000"/>
        </w:rPr>
        <w:t>МИНИСТЕРСТВО ОБРАЗОВАНИЯ И НАУКИ САМАРСКОЙ ОБЛАСТИ</w:t>
      </w:r>
    </w:p>
    <w:p w:rsidR="00277F96" w:rsidRDefault="00277F96" w:rsidP="00277F96">
      <w:pPr>
        <w:shd w:val="clear" w:color="auto" w:fill="FFFFFF"/>
        <w:ind w:right="48"/>
        <w:jc w:val="center"/>
        <w:rPr>
          <w:b/>
          <w:color w:val="000000"/>
        </w:rPr>
      </w:pPr>
    </w:p>
    <w:p w:rsidR="00277F96" w:rsidRPr="00CE039E" w:rsidRDefault="00277F96" w:rsidP="00277F96">
      <w:pPr>
        <w:shd w:val="clear" w:color="auto" w:fill="FFFFFF"/>
        <w:ind w:right="48"/>
        <w:jc w:val="center"/>
        <w:rPr>
          <w:b/>
          <w:color w:val="000000"/>
        </w:rPr>
      </w:pPr>
      <w:r w:rsidRPr="00CE039E">
        <w:rPr>
          <w:b/>
          <w:color w:val="000000"/>
        </w:rPr>
        <w:t xml:space="preserve">ГОСУДАРСТВЕННОЕ БЮДЖЕТНОЕ ПРОФЕССИОНАЛЬНОЕ </w:t>
      </w:r>
    </w:p>
    <w:p w:rsidR="00277F96" w:rsidRPr="00CE039E" w:rsidRDefault="00277F96" w:rsidP="00277F96">
      <w:pPr>
        <w:shd w:val="clear" w:color="auto" w:fill="FFFFFF"/>
        <w:ind w:right="48"/>
        <w:jc w:val="center"/>
        <w:rPr>
          <w:b/>
          <w:color w:val="000000"/>
        </w:rPr>
      </w:pPr>
      <w:r w:rsidRPr="00CE039E">
        <w:rPr>
          <w:b/>
          <w:color w:val="000000"/>
        </w:rPr>
        <w:t xml:space="preserve">ОБРАЗОВАТЕЛЬНОЕ УЧРЕЖДЕНИЕ САМАРСКОЙ ОБЛАСТИ </w:t>
      </w:r>
    </w:p>
    <w:p w:rsidR="00277F96" w:rsidRPr="00CE039E" w:rsidRDefault="00277F96" w:rsidP="00277F96">
      <w:pPr>
        <w:shd w:val="clear" w:color="auto" w:fill="FFFFFF"/>
        <w:ind w:right="48"/>
        <w:jc w:val="center"/>
        <w:rPr>
          <w:b/>
          <w:color w:val="000000"/>
        </w:rPr>
      </w:pPr>
      <w:r w:rsidRPr="00CE039E">
        <w:rPr>
          <w:b/>
          <w:color w:val="000000"/>
        </w:rPr>
        <w:t xml:space="preserve">«КОЛЛЕДЖ ГУМАНИТАРНЫХ И СОЦИАЛЬНО-ПЕДАГОГИЧЕСКИХ </w:t>
      </w:r>
    </w:p>
    <w:p w:rsidR="00277F96" w:rsidRPr="00CE039E" w:rsidRDefault="00277F96" w:rsidP="00277F96">
      <w:pPr>
        <w:shd w:val="clear" w:color="auto" w:fill="FFFFFF"/>
        <w:ind w:right="48"/>
        <w:jc w:val="center"/>
        <w:rPr>
          <w:b/>
          <w:color w:val="000000"/>
        </w:rPr>
      </w:pPr>
      <w:r w:rsidRPr="00CE039E">
        <w:rPr>
          <w:b/>
          <w:color w:val="000000"/>
        </w:rPr>
        <w:t xml:space="preserve">ДИСЦИПЛИН ИМЕНИ СВЯТИТЕЛЯ АЛЕКСИЯ, МИТРОПОЛИТА </w:t>
      </w:r>
    </w:p>
    <w:p w:rsidR="00277F96" w:rsidRPr="00CE039E" w:rsidRDefault="00277F96" w:rsidP="00277F96">
      <w:pPr>
        <w:ind w:left="-240" w:firstLine="240"/>
        <w:jc w:val="center"/>
        <w:rPr>
          <w:b/>
          <w:spacing w:val="-12"/>
        </w:rPr>
      </w:pPr>
      <w:r w:rsidRPr="00CE039E">
        <w:rPr>
          <w:b/>
          <w:color w:val="000000"/>
        </w:rPr>
        <w:t>МОСКОВСКОГО»</w:t>
      </w:r>
    </w:p>
    <w:p w:rsidR="00277F96" w:rsidRPr="00FF3793" w:rsidRDefault="00277F96" w:rsidP="00277F96">
      <w:pPr>
        <w:jc w:val="center"/>
        <w:rPr>
          <w:b/>
          <w:sz w:val="28"/>
          <w:szCs w:val="28"/>
        </w:rPr>
      </w:pPr>
    </w:p>
    <w:p w:rsidR="00277F96" w:rsidRPr="00FF3793" w:rsidRDefault="00277F96" w:rsidP="00277F96">
      <w:pPr>
        <w:rPr>
          <w:b/>
          <w:sz w:val="28"/>
          <w:szCs w:val="28"/>
        </w:rPr>
      </w:pPr>
    </w:p>
    <w:p w:rsidR="00277F96" w:rsidRPr="00FF3793" w:rsidRDefault="00277F96" w:rsidP="00277F96">
      <w:pPr>
        <w:jc w:val="center"/>
        <w:rPr>
          <w:b/>
          <w:sz w:val="28"/>
          <w:szCs w:val="28"/>
        </w:rPr>
      </w:pPr>
    </w:p>
    <w:p w:rsidR="00277F96" w:rsidRDefault="00277F96" w:rsidP="00277F96">
      <w:pPr>
        <w:rPr>
          <w:b/>
          <w:sz w:val="28"/>
          <w:szCs w:val="28"/>
        </w:rPr>
      </w:pPr>
    </w:p>
    <w:p w:rsidR="00277F96" w:rsidRDefault="00277F96" w:rsidP="00277F96">
      <w:pPr>
        <w:rPr>
          <w:b/>
          <w:sz w:val="28"/>
          <w:szCs w:val="28"/>
        </w:rPr>
      </w:pPr>
    </w:p>
    <w:p w:rsidR="00277F96" w:rsidRPr="00FF3793" w:rsidRDefault="00277F96" w:rsidP="00277F96">
      <w:pPr>
        <w:jc w:val="center"/>
        <w:rPr>
          <w:b/>
          <w:sz w:val="28"/>
          <w:szCs w:val="28"/>
        </w:rPr>
      </w:pPr>
    </w:p>
    <w:p w:rsidR="00277F96" w:rsidRDefault="00277F96" w:rsidP="00277F96">
      <w:pPr>
        <w:jc w:val="center"/>
        <w:rPr>
          <w:b/>
          <w:sz w:val="40"/>
          <w:szCs w:val="40"/>
        </w:rPr>
      </w:pPr>
      <w:r w:rsidRPr="00D51EEB">
        <w:rPr>
          <w:b/>
          <w:sz w:val="40"/>
          <w:szCs w:val="40"/>
        </w:rPr>
        <w:t>Рабочая программа</w:t>
      </w:r>
    </w:p>
    <w:p w:rsidR="00277F96" w:rsidRPr="00277F96" w:rsidRDefault="00277F96" w:rsidP="00277F96">
      <w:pPr>
        <w:jc w:val="center"/>
        <w:rPr>
          <w:b/>
          <w:sz w:val="40"/>
          <w:szCs w:val="40"/>
        </w:rPr>
      </w:pPr>
      <w:r w:rsidRPr="00277F96">
        <w:rPr>
          <w:b/>
          <w:bCs/>
          <w:sz w:val="28"/>
          <w:szCs w:val="28"/>
        </w:rPr>
        <w:t>ПРЕДДИПЛОМНОЙ ПРАКТИКИ</w:t>
      </w:r>
    </w:p>
    <w:p w:rsidR="00277F96" w:rsidRPr="00751BE7" w:rsidRDefault="00277F96" w:rsidP="0027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</w:p>
    <w:p w:rsidR="00277F96" w:rsidRPr="00FF3793" w:rsidRDefault="00277F96" w:rsidP="00277F96">
      <w:pPr>
        <w:rPr>
          <w:b/>
          <w:sz w:val="28"/>
          <w:szCs w:val="28"/>
        </w:rPr>
      </w:pPr>
    </w:p>
    <w:p w:rsidR="00277F96" w:rsidRPr="00D51EEB" w:rsidRDefault="00277F96" w:rsidP="00277F96">
      <w:pPr>
        <w:jc w:val="center"/>
        <w:rPr>
          <w:sz w:val="28"/>
          <w:szCs w:val="28"/>
        </w:rPr>
      </w:pPr>
      <w:r w:rsidRPr="00D51EEB">
        <w:rPr>
          <w:sz w:val="32"/>
          <w:szCs w:val="32"/>
        </w:rPr>
        <w:t xml:space="preserve">Образовательной программы подготовки специалистов среднего звена специальности </w:t>
      </w:r>
      <w:r w:rsidRPr="00D51EEB">
        <w:rPr>
          <w:sz w:val="28"/>
          <w:szCs w:val="28"/>
        </w:rPr>
        <w:t>44.02.01 Дошкольное образование</w:t>
      </w:r>
    </w:p>
    <w:p w:rsidR="00277F96" w:rsidRDefault="00277F96" w:rsidP="00277F96">
      <w:pPr>
        <w:jc w:val="center"/>
        <w:rPr>
          <w:b/>
          <w:sz w:val="28"/>
          <w:szCs w:val="28"/>
        </w:rPr>
      </w:pPr>
    </w:p>
    <w:p w:rsidR="00277F96" w:rsidRDefault="00277F96" w:rsidP="00277F96">
      <w:pPr>
        <w:jc w:val="center"/>
        <w:rPr>
          <w:b/>
          <w:i/>
          <w:sz w:val="32"/>
          <w:szCs w:val="32"/>
        </w:rPr>
      </w:pPr>
    </w:p>
    <w:p w:rsidR="00277F96" w:rsidRDefault="00277F96" w:rsidP="00277F96">
      <w:pPr>
        <w:rPr>
          <w:b/>
          <w:sz w:val="28"/>
          <w:szCs w:val="28"/>
        </w:rPr>
      </w:pPr>
    </w:p>
    <w:p w:rsidR="00277F96" w:rsidRDefault="00277F96" w:rsidP="00277F96">
      <w:pPr>
        <w:jc w:val="center"/>
        <w:rPr>
          <w:b/>
          <w:sz w:val="28"/>
          <w:szCs w:val="28"/>
        </w:rPr>
      </w:pPr>
    </w:p>
    <w:p w:rsidR="00277F96" w:rsidRDefault="00277F96" w:rsidP="00277F96">
      <w:pPr>
        <w:rPr>
          <w:b/>
          <w:sz w:val="28"/>
          <w:szCs w:val="28"/>
        </w:rPr>
      </w:pPr>
    </w:p>
    <w:p w:rsidR="00277F96" w:rsidRDefault="00277F96" w:rsidP="00277F96">
      <w:pPr>
        <w:jc w:val="center"/>
        <w:rPr>
          <w:b/>
          <w:sz w:val="28"/>
          <w:szCs w:val="28"/>
        </w:rPr>
      </w:pPr>
    </w:p>
    <w:p w:rsidR="00277F96" w:rsidRDefault="00277F96" w:rsidP="00277F96">
      <w:pPr>
        <w:jc w:val="center"/>
        <w:rPr>
          <w:b/>
          <w:sz w:val="28"/>
          <w:szCs w:val="28"/>
        </w:rPr>
      </w:pPr>
    </w:p>
    <w:p w:rsidR="00277F96" w:rsidRDefault="00277F96" w:rsidP="00277F96">
      <w:pPr>
        <w:jc w:val="center"/>
        <w:rPr>
          <w:b/>
          <w:sz w:val="28"/>
          <w:szCs w:val="28"/>
        </w:rPr>
      </w:pPr>
    </w:p>
    <w:p w:rsidR="00277F96" w:rsidRDefault="00277F96" w:rsidP="00277F96">
      <w:pPr>
        <w:jc w:val="center"/>
        <w:rPr>
          <w:b/>
          <w:sz w:val="28"/>
          <w:szCs w:val="28"/>
        </w:rPr>
      </w:pPr>
    </w:p>
    <w:p w:rsidR="00277F96" w:rsidRDefault="00277F96" w:rsidP="00277F96">
      <w:pPr>
        <w:jc w:val="center"/>
        <w:rPr>
          <w:b/>
          <w:sz w:val="28"/>
          <w:szCs w:val="28"/>
        </w:rPr>
      </w:pPr>
    </w:p>
    <w:p w:rsidR="00277F96" w:rsidRDefault="00277F96" w:rsidP="00277F96">
      <w:pPr>
        <w:rPr>
          <w:b/>
          <w:sz w:val="28"/>
          <w:szCs w:val="28"/>
        </w:rPr>
      </w:pPr>
    </w:p>
    <w:p w:rsidR="00277F96" w:rsidRPr="00FF3793" w:rsidRDefault="00277F96" w:rsidP="00277F96">
      <w:pPr>
        <w:rPr>
          <w:b/>
          <w:sz w:val="28"/>
          <w:szCs w:val="28"/>
        </w:rPr>
      </w:pPr>
    </w:p>
    <w:p w:rsidR="00277F96" w:rsidRPr="00FF3793" w:rsidRDefault="00277F96" w:rsidP="00277F96">
      <w:pPr>
        <w:jc w:val="center"/>
        <w:rPr>
          <w:b/>
          <w:sz w:val="28"/>
          <w:szCs w:val="28"/>
        </w:rPr>
      </w:pPr>
    </w:p>
    <w:p w:rsidR="00277F96" w:rsidRPr="00FF3793" w:rsidRDefault="00277F96" w:rsidP="00277F96">
      <w:pPr>
        <w:jc w:val="center"/>
        <w:rPr>
          <w:b/>
          <w:sz w:val="28"/>
          <w:szCs w:val="28"/>
        </w:rPr>
      </w:pPr>
      <w:bookmarkStart w:id="1" w:name="_Toc317155558"/>
      <w:r>
        <w:rPr>
          <w:b/>
          <w:sz w:val="28"/>
          <w:szCs w:val="28"/>
        </w:rPr>
        <w:t>Тольятти</w:t>
      </w:r>
      <w:r w:rsidRPr="00FF3793">
        <w:rPr>
          <w:b/>
          <w:sz w:val="28"/>
          <w:szCs w:val="28"/>
        </w:rPr>
        <w:t xml:space="preserve">, </w:t>
      </w:r>
      <w:bookmarkEnd w:id="1"/>
      <w:r w:rsidR="00C70709">
        <w:rPr>
          <w:b/>
          <w:sz w:val="28"/>
          <w:szCs w:val="28"/>
        </w:rPr>
        <w:t>2024</w:t>
      </w:r>
      <w:r w:rsidRPr="00FF3793">
        <w:rPr>
          <w:b/>
          <w:sz w:val="28"/>
          <w:szCs w:val="28"/>
        </w:rPr>
        <w:t xml:space="preserve"> г.</w:t>
      </w:r>
    </w:p>
    <w:p w:rsidR="00D86DE7" w:rsidRDefault="00277F96" w:rsidP="00277F96">
      <w:pPr>
        <w:ind w:firstLine="36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82413" w:rsidRPr="00282413" w:rsidRDefault="00282413" w:rsidP="00282413">
      <w:pPr>
        <w:rPr>
          <w:sz w:val="28"/>
          <w:szCs w:val="28"/>
          <w:lang w:eastAsia="ru-RU"/>
        </w:rPr>
      </w:pPr>
      <w:r w:rsidRPr="00282413">
        <w:rPr>
          <w:sz w:val="28"/>
          <w:szCs w:val="28"/>
          <w:lang w:eastAsia="ru-RU"/>
        </w:rPr>
        <w:lastRenderedPageBreak/>
        <w:t xml:space="preserve">СОГЛАСОВАНО на заседании </w:t>
      </w:r>
    </w:p>
    <w:p w:rsidR="00282413" w:rsidRPr="00282413" w:rsidRDefault="00282413" w:rsidP="00282413">
      <w:pPr>
        <w:rPr>
          <w:sz w:val="28"/>
          <w:szCs w:val="28"/>
          <w:lang w:eastAsia="ru-RU"/>
        </w:rPr>
      </w:pPr>
      <w:r w:rsidRPr="00282413">
        <w:rPr>
          <w:sz w:val="28"/>
          <w:szCs w:val="28"/>
          <w:lang w:eastAsia="ru-RU"/>
        </w:rPr>
        <w:t xml:space="preserve">цикловой комиссии педагогических дисциплин </w:t>
      </w:r>
    </w:p>
    <w:p w:rsidR="00282413" w:rsidRPr="00282413" w:rsidRDefault="00C70709" w:rsidP="0028241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№5 от 24.06.2024</w:t>
      </w:r>
      <w:r w:rsidR="00282413" w:rsidRPr="00282413">
        <w:rPr>
          <w:sz w:val="28"/>
          <w:szCs w:val="28"/>
          <w:lang w:eastAsia="ru-RU"/>
        </w:rPr>
        <w:t xml:space="preserve"> г.</w:t>
      </w:r>
    </w:p>
    <w:p w:rsidR="00282413" w:rsidRPr="00282413" w:rsidRDefault="00282413" w:rsidP="00282413">
      <w:pPr>
        <w:rPr>
          <w:sz w:val="28"/>
          <w:szCs w:val="28"/>
        </w:rPr>
      </w:pPr>
    </w:p>
    <w:p w:rsidR="00282413" w:rsidRPr="00282413" w:rsidRDefault="00282413" w:rsidP="00282413">
      <w:pPr>
        <w:rPr>
          <w:sz w:val="28"/>
          <w:szCs w:val="28"/>
        </w:rPr>
      </w:pPr>
      <w:r w:rsidRPr="00282413">
        <w:rPr>
          <w:sz w:val="28"/>
          <w:szCs w:val="28"/>
        </w:rPr>
        <w:t xml:space="preserve">Рабочая программа учебной и производственной  практики (по профилю специальности) профессионального модуля разработана на основе </w:t>
      </w:r>
      <w:r w:rsidRPr="00282413">
        <w:rPr>
          <w:spacing w:val="-2"/>
          <w:sz w:val="28"/>
          <w:szCs w:val="28"/>
        </w:rPr>
        <w:t xml:space="preserve">федерального государственного образовательного стандарта (далее - ФГОС) по </w:t>
      </w:r>
      <w:r w:rsidRPr="00282413">
        <w:rPr>
          <w:sz w:val="28"/>
          <w:szCs w:val="28"/>
        </w:rPr>
        <w:t>специальности среднего профессионального образования (далее - СПО)  специальности 44.02.01. Дошкольное образование</w:t>
      </w:r>
    </w:p>
    <w:p w:rsidR="00282413" w:rsidRPr="00282413" w:rsidRDefault="00282413" w:rsidP="00282413">
      <w:pPr>
        <w:ind w:firstLine="709"/>
        <w:jc w:val="both"/>
      </w:pPr>
    </w:p>
    <w:p w:rsidR="00282413" w:rsidRPr="00282413" w:rsidRDefault="00282413" w:rsidP="00282413">
      <w:pPr>
        <w:tabs>
          <w:tab w:val="left" w:pos="915"/>
          <w:tab w:val="center" w:pos="4677"/>
        </w:tabs>
        <w:jc w:val="both"/>
      </w:pPr>
    </w:p>
    <w:p w:rsidR="00282413" w:rsidRPr="00282413" w:rsidRDefault="00282413" w:rsidP="00282413">
      <w:pPr>
        <w:jc w:val="both"/>
        <w:rPr>
          <w:sz w:val="28"/>
          <w:szCs w:val="28"/>
        </w:rPr>
      </w:pPr>
    </w:p>
    <w:p w:rsidR="00282413" w:rsidRPr="00282413" w:rsidRDefault="00282413" w:rsidP="00282413">
      <w:pPr>
        <w:jc w:val="both"/>
        <w:rPr>
          <w:sz w:val="28"/>
          <w:szCs w:val="28"/>
        </w:rPr>
      </w:pPr>
      <w:r w:rsidRPr="00282413">
        <w:rPr>
          <w:sz w:val="28"/>
          <w:szCs w:val="28"/>
        </w:rPr>
        <w:t>Составители:</w:t>
      </w:r>
    </w:p>
    <w:p w:rsidR="00282413" w:rsidRPr="00282413" w:rsidRDefault="00282413" w:rsidP="00282413">
      <w:pPr>
        <w:jc w:val="both"/>
        <w:rPr>
          <w:sz w:val="28"/>
          <w:szCs w:val="28"/>
        </w:rPr>
      </w:pPr>
    </w:p>
    <w:p w:rsidR="00282413" w:rsidRDefault="00282413" w:rsidP="00282413">
      <w:pPr>
        <w:jc w:val="both"/>
        <w:rPr>
          <w:sz w:val="28"/>
          <w:szCs w:val="28"/>
        </w:rPr>
      </w:pPr>
      <w:r w:rsidRPr="00282413">
        <w:rPr>
          <w:sz w:val="28"/>
          <w:szCs w:val="28"/>
        </w:rPr>
        <w:t>Гурьянова Оксана Александровна, к.п.н, преподаватель  ГБПОУ СО «Гуманитарный колледж»</w:t>
      </w:r>
    </w:p>
    <w:p w:rsidR="00C01286" w:rsidRPr="00C01286" w:rsidRDefault="00C01286" w:rsidP="00282413">
      <w:pPr>
        <w:jc w:val="both"/>
        <w:rPr>
          <w:sz w:val="28"/>
          <w:szCs w:val="28"/>
        </w:rPr>
      </w:pPr>
      <w:r w:rsidRPr="00C01286">
        <w:rPr>
          <w:sz w:val="28"/>
          <w:szCs w:val="28"/>
        </w:rPr>
        <w:t>Макаренко Оксана Викторовна, воспитатель детского сада № 157 «Светлячок» АНО ДО «Планета детства «Лада»</w:t>
      </w:r>
    </w:p>
    <w:p w:rsidR="00D86DE7" w:rsidRDefault="00D86DE7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282413" w:rsidRDefault="00282413" w:rsidP="009A32C2">
      <w:pPr>
        <w:ind w:firstLine="360"/>
        <w:jc w:val="center"/>
        <w:rPr>
          <w:b/>
          <w:sz w:val="28"/>
          <w:szCs w:val="28"/>
        </w:rPr>
      </w:pPr>
    </w:p>
    <w:p w:rsidR="009A32C2" w:rsidRDefault="009A32C2" w:rsidP="009A32C2">
      <w:pPr>
        <w:ind w:firstLine="360"/>
        <w:jc w:val="center"/>
        <w:rPr>
          <w:b/>
        </w:rPr>
      </w:pPr>
      <w:r w:rsidRPr="00D86DE7">
        <w:rPr>
          <w:b/>
        </w:rPr>
        <w:lastRenderedPageBreak/>
        <w:t>СОДЕРЖАНИЕ</w:t>
      </w:r>
    </w:p>
    <w:p w:rsidR="00F9444F" w:rsidRDefault="00F9444F" w:rsidP="009A32C2">
      <w:pPr>
        <w:ind w:firstLine="360"/>
        <w:jc w:val="center"/>
        <w:rPr>
          <w:b/>
        </w:rPr>
      </w:pPr>
    </w:p>
    <w:p w:rsidR="00F9444F" w:rsidRDefault="00F9444F" w:rsidP="009A32C2">
      <w:pPr>
        <w:ind w:firstLine="360"/>
        <w:jc w:val="center"/>
        <w:rPr>
          <w:b/>
        </w:rPr>
      </w:pPr>
    </w:p>
    <w:p w:rsidR="00F9444F" w:rsidRPr="00D86DE7" w:rsidRDefault="00F9444F" w:rsidP="009A32C2">
      <w:pPr>
        <w:ind w:firstLine="360"/>
        <w:jc w:val="center"/>
        <w:rPr>
          <w:b/>
        </w:rPr>
      </w:pPr>
    </w:p>
    <w:p w:rsidR="009A32C2" w:rsidRPr="00D86DE7" w:rsidRDefault="009A32C2" w:rsidP="009A32C2">
      <w:pPr>
        <w:ind w:firstLine="360"/>
        <w:jc w:val="center"/>
        <w:rPr>
          <w:b/>
        </w:rPr>
      </w:pPr>
    </w:p>
    <w:tbl>
      <w:tblPr>
        <w:tblW w:w="9464" w:type="dxa"/>
        <w:tblLook w:val="04A0"/>
      </w:tblPr>
      <w:tblGrid>
        <w:gridCol w:w="675"/>
        <w:gridCol w:w="7513"/>
        <w:gridCol w:w="1276"/>
      </w:tblGrid>
      <w:tr w:rsidR="009A32C2" w:rsidRPr="00D86DE7" w:rsidTr="00551DF3">
        <w:tc>
          <w:tcPr>
            <w:tcW w:w="675" w:type="dxa"/>
            <w:shd w:val="clear" w:color="auto" w:fill="auto"/>
          </w:tcPr>
          <w:p w:rsidR="009A32C2" w:rsidRPr="00D86DE7" w:rsidRDefault="009A32C2" w:rsidP="00B60C7E">
            <w:pPr>
              <w:numPr>
                <w:ilvl w:val="0"/>
                <w:numId w:val="2"/>
              </w:numPr>
              <w:ind w:hanging="578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A32C2" w:rsidRPr="00D86DE7" w:rsidRDefault="009A32C2" w:rsidP="00D86DE7">
            <w:pPr>
              <w:spacing w:line="276" w:lineRule="auto"/>
            </w:pPr>
            <w:r w:rsidRPr="00D86DE7">
              <w:t xml:space="preserve">Паспорт рабочей программы </w:t>
            </w:r>
            <w:r w:rsidR="00D86DE7">
              <w:t xml:space="preserve">производственной </w:t>
            </w:r>
            <w:r w:rsidRPr="00D86DE7">
              <w:t>практики (</w:t>
            </w:r>
            <w:r w:rsidR="00D86DE7" w:rsidRPr="00D86DE7">
              <w:t>преддипломной</w:t>
            </w:r>
            <w:r w:rsidRPr="00D86DE7">
              <w:t>)</w:t>
            </w:r>
          </w:p>
          <w:p w:rsidR="009A32C2" w:rsidRPr="00D86DE7" w:rsidRDefault="009A32C2" w:rsidP="00D86DE7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A32C2" w:rsidRPr="00D86DE7" w:rsidRDefault="00D86DE7" w:rsidP="00AC4BEC">
            <w:pPr>
              <w:jc w:val="center"/>
            </w:pPr>
            <w:r>
              <w:t>4</w:t>
            </w:r>
          </w:p>
        </w:tc>
      </w:tr>
      <w:tr w:rsidR="009A32C2" w:rsidRPr="00D86DE7" w:rsidTr="00551DF3">
        <w:tc>
          <w:tcPr>
            <w:tcW w:w="675" w:type="dxa"/>
            <w:shd w:val="clear" w:color="auto" w:fill="auto"/>
          </w:tcPr>
          <w:p w:rsidR="009A32C2" w:rsidRPr="00D86DE7" w:rsidRDefault="009A32C2" w:rsidP="00B60C7E">
            <w:pPr>
              <w:numPr>
                <w:ilvl w:val="0"/>
                <w:numId w:val="2"/>
              </w:numPr>
              <w:ind w:hanging="578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86DE7" w:rsidRPr="00D86DE7" w:rsidRDefault="009A32C2" w:rsidP="00D86DE7">
            <w:pPr>
              <w:spacing w:line="276" w:lineRule="auto"/>
            </w:pPr>
            <w:r w:rsidRPr="00D86DE7">
              <w:t xml:space="preserve">Результаты </w:t>
            </w:r>
            <w:r w:rsidR="00D86DE7">
              <w:t xml:space="preserve">производственной </w:t>
            </w:r>
            <w:r w:rsidR="00D86DE7" w:rsidRPr="00D86DE7">
              <w:t>практики (преддипломной)</w:t>
            </w:r>
          </w:p>
          <w:p w:rsidR="009A32C2" w:rsidRPr="00D86DE7" w:rsidRDefault="009A32C2" w:rsidP="00D86DE7">
            <w:pPr>
              <w:tabs>
                <w:tab w:val="left" w:pos="1905"/>
              </w:tabs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A32C2" w:rsidRPr="00D86DE7" w:rsidRDefault="009A32C2" w:rsidP="00AC4BEC">
            <w:pPr>
              <w:jc w:val="center"/>
            </w:pPr>
            <w:r w:rsidRPr="00D86DE7">
              <w:t>6</w:t>
            </w:r>
          </w:p>
        </w:tc>
      </w:tr>
      <w:tr w:rsidR="009A32C2" w:rsidRPr="00D86DE7" w:rsidTr="00551DF3">
        <w:tc>
          <w:tcPr>
            <w:tcW w:w="675" w:type="dxa"/>
            <w:shd w:val="clear" w:color="auto" w:fill="auto"/>
          </w:tcPr>
          <w:p w:rsidR="009A32C2" w:rsidRPr="00D86DE7" w:rsidRDefault="009A32C2" w:rsidP="00B60C7E">
            <w:pPr>
              <w:numPr>
                <w:ilvl w:val="0"/>
                <w:numId w:val="2"/>
              </w:numPr>
              <w:ind w:hanging="578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86DE7" w:rsidRPr="00D86DE7" w:rsidRDefault="009A32C2" w:rsidP="00D86DE7">
            <w:pPr>
              <w:spacing w:line="276" w:lineRule="auto"/>
            </w:pPr>
            <w:r w:rsidRPr="00D86DE7">
              <w:t xml:space="preserve">Структура и содержание </w:t>
            </w:r>
            <w:r w:rsidR="00D86DE7">
              <w:t xml:space="preserve">производственной </w:t>
            </w:r>
            <w:r w:rsidR="00D86DE7" w:rsidRPr="00D86DE7">
              <w:t>практики (преддипломной)</w:t>
            </w:r>
          </w:p>
          <w:p w:rsidR="009A32C2" w:rsidRPr="00D86DE7" w:rsidRDefault="009A32C2" w:rsidP="00D86DE7">
            <w:pPr>
              <w:pStyle w:val="1"/>
              <w:tabs>
                <w:tab w:val="clear" w:pos="0"/>
              </w:tabs>
              <w:snapToGrid w:val="0"/>
              <w:spacing w:line="276" w:lineRule="auto"/>
              <w:ind w:firstLine="0"/>
            </w:pPr>
          </w:p>
        </w:tc>
        <w:tc>
          <w:tcPr>
            <w:tcW w:w="1276" w:type="dxa"/>
            <w:shd w:val="clear" w:color="auto" w:fill="auto"/>
          </w:tcPr>
          <w:p w:rsidR="009A32C2" w:rsidRPr="00D86DE7" w:rsidRDefault="009A32C2" w:rsidP="00AC4BEC">
            <w:pPr>
              <w:jc w:val="center"/>
            </w:pPr>
            <w:r w:rsidRPr="00D86DE7">
              <w:t>8</w:t>
            </w:r>
          </w:p>
        </w:tc>
      </w:tr>
      <w:tr w:rsidR="009A32C2" w:rsidRPr="00D86DE7" w:rsidTr="00551DF3">
        <w:tc>
          <w:tcPr>
            <w:tcW w:w="675" w:type="dxa"/>
            <w:shd w:val="clear" w:color="auto" w:fill="auto"/>
          </w:tcPr>
          <w:p w:rsidR="009A32C2" w:rsidRPr="00D86DE7" w:rsidRDefault="009A32C2" w:rsidP="00B60C7E">
            <w:pPr>
              <w:numPr>
                <w:ilvl w:val="0"/>
                <w:numId w:val="2"/>
              </w:numPr>
              <w:ind w:hanging="578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86DE7" w:rsidRPr="00D86DE7" w:rsidRDefault="009A32C2" w:rsidP="00D86DE7">
            <w:pPr>
              <w:spacing w:line="276" w:lineRule="auto"/>
            </w:pPr>
            <w:r w:rsidRPr="00D86DE7">
              <w:t xml:space="preserve">Условия реализации  </w:t>
            </w:r>
            <w:r w:rsidR="00D86DE7">
              <w:t xml:space="preserve">производственной </w:t>
            </w:r>
            <w:r w:rsidR="00D86DE7" w:rsidRPr="00D86DE7">
              <w:t>практики (преддипломной)</w:t>
            </w:r>
          </w:p>
          <w:p w:rsidR="009A32C2" w:rsidRPr="00D86DE7" w:rsidRDefault="009A32C2" w:rsidP="00D86DE7">
            <w:pPr>
              <w:pStyle w:val="1"/>
              <w:tabs>
                <w:tab w:val="clear" w:pos="0"/>
              </w:tabs>
              <w:snapToGrid w:val="0"/>
              <w:spacing w:line="276" w:lineRule="auto"/>
              <w:ind w:firstLine="0"/>
            </w:pPr>
          </w:p>
          <w:p w:rsidR="009A32C2" w:rsidRPr="00D86DE7" w:rsidRDefault="009A32C2" w:rsidP="00D86DE7">
            <w:pPr>
              <w:spacing w:line="276" w:lineRule="auto"/>
            </w:pPr>
          </w:p>
        </w:tc>
        <w:tc>
          <w:tcPr>
            <w:tcW w:w="1276" w:type="dxa"/>
            <w:shd w:val="clear" w:color="auto" w:fill="auto"/>
          </w:tcPr>
          <w:p w:rsidR="009A32C2" w:rsidRPr="00D86DE7" w:rsidRDefault="009A32C2" w:rsidP="003C4977">
            <w:pPr>
              <w:jc w:val="center"/>
            </w:pPr>
            <w:r w:rsidRPr="00D86DE7">
              <w:t>1</w:t>
            </w:r>
            <w:r w:rsidR="003C4977">
              <w:t>2</w:t>
            </w:r>
          </w:p>
        </w:tc>
      </w:tr>
      <w:tr w:rsidR="009A32C2" w:rsidRPr="00D86DE7" w:rsidTr="00551DF3">
        <w:tc>
          <w:tcPr>
            <w:tcW w:w="675" w:type="dxa"/>
            <w:shd w:val="clear" w:color="auto" w:fill="auto"/>
          </w:tcPr>
          <w:p w:rsidR="009A32C2" w:rsidRPr="00D86DE7" w:rsidRDefault="009A32C2" w:rsidP="00B60C7E">
            <w:pPr>
              <w:numPr>
                <w:ilvl w:val="0"/>
                <w:numId w:val="2"/>
              </w:numPr>
              <w:ind w:hanging="578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86DE7" w:rsidRPr="00D86DE7" w:rsidRDefault="009A32C2" w:rsidP="00D86DE7">
            <w:pPr>
              <w:spacing w:line="276" w:lineRule="auto"/>
            </w:pPr>
            <w:r w:rsidRPr="00D86DE7">
              <w:t xml:space="preserve">Контроль и оценка результатов освоения </w:t>
            </w:r>
            <w:r w:rsidR="00D86DE7">
              <w:t xml:space="preserve">производственной </w:t>
            </w:r>
            <w:r w:rsidR="00D86DE7" w:rsidRPr="00D86DE7">
              <w:t>практики (преддипломной)</w:t>
            </w:r>
          </w:p>
          <w:p w:rsidR="009A32C2" w:rsidRPr="00D86DE7" w:rsidRDefault="009A32C2" w:rsidP="00D86DE7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A32C2" w:rsidRPr="00D86DE7" w:rsidRDefault="003C4977" w:rsidP="00AC4BEC">
            <w:pPr>
              <w:jc w:val="center"/>
            </w:pPr>
            <w:r>
              <w:t>29</w:t>
            </w:r>
          </w:p>
        </w:tc>
      </w:tr>
    </w:tbl>
    <w:p w:rsidR="00BF7FC3" w:rsidRPr="00D86DE7" w:rsidRDefault="00BF7FC3" w:rsidP="00AC4BEC">
      <w:pPr>
        <w:ind w:firstLine="360"/>
        <w:jc w:val="center"/>
        <w:rPr>
          <w:b/>
        </w:rPr>
      </w:pPr>
    </w:p>
    <w:p w:rsidR="00375FC3" w:rsidRPr="00D86DE7" w:rsidRDefault="00BF7FC3" w:rsidP="00375FC3">
      <w:pPr>
        <w:numPr>
          <w:ilvl w:val="0"/>
          <w:numId w:val="46"/>
        </w:numPr>
        <w:spacing w:line="276" w:lineRule="auto"/>
      </w:pPr>
      <w:r w:rsidRPr="00AC4BEC">
        <w:br w:type="page"/>
      </w:r>
      <w:r w:rsidR="009A32C2" w:rsidRPr="00375FC3">
        <w:rPr>
          <w:b/>
          <w:caps/>
        </w:rPr>
        <w:lastRenderedPageBreak/>
        <w:t xml:space="preserve">ПАСПОРТ рабочей ПРОГРАММЫ </w:t>
      </w:r>
      <w:r w:rsidR="00375FC3" w:rsidRPr="00375FC3">
        <w:rPr>
          <w:b/>
          <w:caps/>
        </w:rPr>
        <w:t>ПРОИЗВОДСТВЕННОЙ ПРАКТИКИ (ПРЕДДИПЛОМНОЙ)</w:t>
      </w:r>
    </w:p>
    <w:p w:rsidR="00087C43" w:rsidRPr="00375FC3" w:rsidRDefault="00087C43" w:rsidP="00375FC3">
      <w:pPr>
        <w:spacing w:line="276" w:lineRule="auto"/>
        <w:ind w:firstLine="720"/>
        <w:jc w:val="both"/>
      </w:pPr>
      <w:r w:rsidRPr="00375FC3">
        <w:t xml:space="preserve">Программа производственной </w:t>
      </w:r>
      <w:r w:rsidR="00375FC3">
        <w:t>(</w:t>
      </w:r>
      <w:r w:rsidRPr="00375FC3">
        <w:t>преддипломной</w:t>
      </w:r>
      <w:r w:rsidR="00375FC3">
        <w:t>)</w:t>
      </w:r>
      <w:r w:rsidRPr="00375FC3">
        <w:t xml:space="preserve">  практики является частью основной профессиональной образовательной программы в соответствии с ФГОС по специальности СПО 44.02.01   Дошкольное образование в части освоения основных  видов  профессиональной деятельности (ВПД):</w:t>
      </w:r>
    </w:p>
    <w:p w:rsidR="00087C43" w:rsidRPr="00375FC3" w:rsidRDefault="00087C43" w:rsidP="00375FC3">
      <w:pPr>
        <w:spacing w:line="276" w:lineRule="auto"/>
        <w:ind w:firstLine="720"/>
      </w:pPr>
      <w:r w:rsidRPr="00375FC3">
        <w:t>- Организация мероприятий, направленных на укрепление здоровья ребенка и его физическое развитие.</w:t>
      </w:r>
    </w:p>
    <w:p w:rsidR="00087C43" w:rsidRPr="00375FC3" w:rsidRDefault="00087C43" w:rsidP="00375FC3">
      <w:pPr>
        <w:spacing w:line="276" w:lineRule="auto"/>
        <w:ind w:firstLine="720"/>
        <w:jc w:val="both"/>
      </w:pPr>
      <w:r w:rsidRPr="00375FC3">
        <w:t>-Организация различных видов деятельности и общения детей.</w:t>
      </w:r>
    </w:p>
    <w:p w:rsidR="00087C43" w:rsidRPr="00375FC3" w:rsidRDefault="00087C43" w:rsidP="00375FC3">
      <w:pPr>
        <w:spacing w:line="276" w:lineRule="auto"/>
        <w:ind w:firstLine="720"/>
        <w:jc w:val="both"/>
      </w:pPr>
      <w:r w:rsidRPr="00375FC3">
        <w:t>-Организация занятий по основным общеобразовательным программам дошкольного образования.</w:t>
      </w:r>
    </w:p>
    <w:p w:rsidR="00087C43" w:rsidRPr="00375FC3" w:rsidRDefault="00087C43" w:rsidP="00375FC3">
      <w:pPr>
        <w:spacing w:line="276" w:lineRule="auto"/>
        <w:ind w:firstLine="720"/>
        <w:jc w:val="both"/>
      </w:pPr>
      <w:r w:rsidRPr="00375FC3">
        <w:t>- Взаимодействие с родителями и сотрудниками образовательного учреждения.</w:t>
      </w:r>
    </w:p>
    <w:p w:rsidR="00087C43" w:rsidRPr="00375FC3" w:rsidRDefault="00087C43" w:rsidP="00375FC3">
      <w:pPr>
        <w:spacing w:line="276" w:lineRule="auto"/>
        <w:ind w:firstLine="720"/>
        <w:jc w:val="both"/>
      </w:pPr>
      <w:r w:rsidRPr="00375FC3">
        <w:t>- Методическое обеспечение образовательного процесса.</w:t>
      </w:r>
    </w:p>
    <w:p w:rsidR="00056E75" w:rsidRPr="00375FC3" w:rsidRDefault="00056E75" w:rsidP="00375FC3">
      <w:pPr>
        <w:spacing w:line="276" w:lineRule="auto"/>
        <w:ind w:firstLine="357"/>
        <w:jc w:val="both"/>
      </w:pPr>
    </w:p>
    <w:p w:rsidR="00056E75" w:rsidRPr="00375FC3" w:rsidRDefault="00056E75" w:rsidP="00375FC3">
      <w:pPr>
        <w:spacing w:line="276" w:lineRule="auto"/>
        <w:rPr>
          <w:b/>
        </w:rPr>
      </w:pPr>
      <w:r w:rsidRPr="00375FC3">
        <w:rPr>
          <w:b/>
        </w:rPr>
        <w:t xml:space="preserve">1.1  Цели и задачи  </w:t>
      </w:r>
      <w:r w:rsidR="00375FC3" w:rsidRPr="00375FC3">
        <w:rPr>
          <w:b/>
        </w:rPr>
        <w:t xml:space="preserve">производственной практики (преддипломной) </w:t>
      </w:r>
      <w:r w:rsidRPr="00375FC3">
        <w:rPr>
          <w:b/>
        </w:rPr>
        <w:t>– требования к результатам освоения профессионального модуля</w:t>
      </w:r>
    </w:p>
    <w:p w:rsidR="007437FE" w:rsidRPr="00375FC3" w:rsidRDefault="007437FE" w:rsidP="00375FC3">
      <w:pPr>
        <w:spacing w:line="276" w:lineRule="auto"/>
        <w:ind w:firstLine="360"/>
        <w:jc w:val="center"/>
        <w:rPr>
          <w:b/>
        </w:rPr>
      </w:pPr>
    </w:p>
    <w:p w:rsidR="00087C43" w:rsidRPr="00375FC3" w:rsidRDefault="00087C43" w:rsidP="00375FC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75FC3">
        <w:t>Преддипломная практика является завершающим этапом практической подготовки</w:t>
      </w:r>
      <w:r w:rsidR="00565CE6" w:rsidRPr="00375FC3">
        <w:t xml:space="preserve"> б</w:t>
      </w:r>
      <w:r w:rsidRPr="00375FC3">
        <w:t>удущего воспитателя, в ходе которой осваивается многофункциональная деятельностьпедагога.</w:t>
      </w:r>
    </w:p>
    <w:p w:rsidR="007437FE" w:rsidRPr="00375FC3" w:rsidRDefault="00087C43" w:rsidP="00375FC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75FC3">
        <w:t xml:space="preserve">Практика имеет целью комплексное освоение студентами всех видов профессиональной деятельности по специальности СПО </w:t>
      </w:r>
      <w:r w:rsidR="00812B21" w:rsidRPr="00375FC3">
        <w:t>44.02.01</w:t>
      </w:r>
      <w:r w:rsidR="001F4995" w:rsidRPr="00375FC3">
        <w:t xml:space="preserve"> Дошкольное образование (углубленной подготовки)</w:t>
      </w:r>
      <w:r w:rsidR="00056E75" w:rsidRPr="00375FC3">
        <w:t xml:space="preserve"> организуется в соответствии с федеральным государственным образовательным стандартом среднего профессионального образования</w:t>
      </w:r>
    </w:p>
    <w:p w:rsidR="00237341" w:rsidRPr="00375FC3" w:rsidRDefault="00237341" w:rsidP="00375FC3">
      <w:pPr>
        <w:spacing w:line="276" w:lineRule="auto"/>
        <w:ind w:firstLine="708"/>
        <w:jc w:val="both"/>
      </w:pPr>
      <w:r w:rsidRPr="00375FC3">
        <w:rPr>
          <w:b/>
        </w:rPr>
        <w:t>Цель производственной практики</w:t>
      </w:r>
      <w:r w:rsidRPr="00375FC3">
        <w:t>: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742FC8" w:rsidRPr="00375FC3" w:rsidRDefault="00742FC8" w:rsidP="00375FC3">
      <w:pPr>
        <w:suppressAutoHyphens w:val="0"/>
        <w:spacing w:line="276" w:lineRule="auto"/>
        <w:ind w:firstLine="709"/>
        <w:jc w:val="both"/>
      </w:pPr>
      <w:r w:rsidRPr="00375FC3">
        <w:t xml:space="preserve"> Задачи практики:</w:t>
      </w:r>
    </w:p>
    <w:p w:rsidR="00742FC8" w:rsidRPr="00375FC3" w:rsidRDefault="00742FC8" w:rsidP="00375FC3">
      <w:pPr>
        <w:suppressAutoHyphens w:val="0"/>
        <w:spacing w:line="276" w:lineRule="auto"/>
        <w:ind w:firstLine="709"/>
        <w:jc w:val="both"/>
      </w:pPr>
      <w:r w:rsidRPr="00375FC3">
        <w:t xml:space="preserve"> 1. Проверка готовности студентов к самостоятельной трудовой деятельности. </w:t>
      </w:r>
    </w:p>
    <w:p w:rsidR="00742FC8" w:rsidRPr="00375FC3" w:rsidRDefault="00742FC8" w:rsidP="00375FC3">
      <w:pPr>
        <w:suppressAutoHyphens w:val="0"/>
        <w:spacing w:line="276" w:lineRule="auto"/>
        <w:ind w:firstLine="709"/>
        <w:jc w:val="both"/>
      </w:pPr>
      <w:r w:rsidRPr="00375FC3">
        <w:t xml:space="preserve">2. Определение уровня сформированности профессиональных и общих компетенций у будущего специалиста; </w:t>
      </w:r>
    </w:p>
    <w:p w:rsidR="00494F8B" w:rsidRPr="00375FC3" w:rsidRDefault="00742FC8" w:rsidP="00375FC3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375FC3">
        <w:t>3. Подготовка к выполнению выпускной квалификационной работы.</w:t>
      </w:r>
      <w:r w:rsidR="00494F8B" w:rsidRPr="00375FC3">
        <w:rPr>
          <w:lang w:eastAsia="ru-RU"/>
        </w:rPr>
        <w:t>.</w:t>
      </w:r>
    </w:p>
    <w:p w:rsidR="007437FE" w:rsidRPr="00375FC3" w:rsidRDefault="007437FE" w:rsidP="00375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75FC3">
        <w:tab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437FE" w:rsidRPr="00375FC3" w:rsidRDefault="007437FE" w:rsidP="00375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bCs/>
        </w:rPr>
      </w:pPr>
      <w:r w:rsidRPr="00375FC3">
        <w:rPr>
          <w:b/>
          <w:bCs/>
        </w:rPr>
        <w:t>иметь практический опыт: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планирования режимных моментов, утренней гимнастики, занятий, прогулок, закаливания, физкультурных досугов и праздников;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организации и проведения режимных моментов (умывание, одевание, питание, сон), направленных на воспитание культурно- гигиенических навыков и укрепление здоровья;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lastRenderedPageBreak/>
        <w:t xml:space="preserve">организации и проведения наблюдений за изменениями в самочувствии детей во время их пребывания в образовательной организации; взаимодействия с медицинским персоналом образовательной организации по вопросам здоровья детей;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диагностики результатов физического воспитания и развития;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наблюдения и анализа мероприятий по физическому воспитанию;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разработки предложений по коррекции процесса физического воспитания;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планирования различных видов деятельности (игровой, трудовой, продуктивной) и общения детей;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организации различных видов трудовой деятельности дошкольников;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организации общения дошкольников в повседневной жизни и различных видах деятельности;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организации различных видов продуктивной деятельности дошкольников;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организации и проведения развлечений;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участия в подготовке и проведении праздников в образовательной организации;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наблюдения и анализа игровой, трудовой</w:t>
      </w:r>
      <w:r w:rsidR="00CC188C">
        <w:pict>
          <v:line id="_x0000_s1028" style="position:absolute;left:0;text-align:left;z-index:251657728;mso-position-horizontal-relative:margin;mso-position-vertical-relative:text" from="593.75pt,-1.45pt" to="593.75pt,438.7pt" o:allowincell="f" strokeweight=".5pt">
            <w10:wrap anchorx="margin"/>
          </v:line>
        </w:pict>
      </w:r>
      <w:r w:rsidRPr="00375FC3">
        <w:t xml:space="preserve"> продуктивной деятельности и общения детей, организации и проведения праздников и развлечений;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оценки продуктов детской деятельности;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разработки предложений по коррекции организации различных видов деятельности и общения детей;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составления конспектов занятий с учетом особенностей возраста, группы и отдельных воспитанников;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организации и проведения групповых и индивидуальных занятий по различным разделам программы;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организации и проведения наблюдений за явлениями живой и неживой природы, общественными явлениями, транспортом;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организации и проведения экскурсий для ознакомления детей с окружающим миром;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организации и проведения коррекционной работы с детьми, имеющими трудности в обучении;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составления психолого-педагогической характеристики на ребенка;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наблюдения и анализа различных видов занятий (экскурсий, наблюдений) в разных возрастных группах;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lastRenderedPageBreak/>
        <w:t>осуществления  самоанализа различных видов занятий (экскурсий, наблюдений);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оформления документации;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планирования работы с родителями (лицами, их заменяющими);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наблюдения за детьми и обсуждения с родителями (лицами, их заменяющими) достижений и трудностей в развитии ребенка;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 xml:space="preserve">определения целей и задач работы с отдельной семьей по результатам наблюдений за ребенком, изучения особенностей семейного воспитания; 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 руководства работой помощника воспитателя;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участия в создании предметно-развивающей среды;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изучения и анализа педагогической и методической литературы по проблемам дошкольного образования;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оформления портфолио педагогических достижений;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презентации педагогических разработок в виде отчетов, рефератов, выступлений;</w:t>
      </w:r>
    </w:p>
    <w:p w:rsidR="00237341" w:rsidRPr="00375FC3" w:rsidRDefault="00237341" w:rsidP="00375FC3">
      <w:pPr>
        <w:numPr>
          <w:ilvl w:val="0"/>
          <w:numId w:val="27"/>
        </w:numPr>
        <w:spacing w:line="276" w:lineRule="auto"/>
        <w:ind w:left="0" w:firstLine="0"/>
        <w:jc w:val="both"/>
      </w:pPr>
      <w:r w:rsidRPr="00375FC3">
        <w:t>участия в исследовательской и проектной деятельности.</w:t>
      </w:r>
    </w:p>
    <w:p w:rsidR="00876A51" w:rsidRPr="00375FC3" w:rsidRDefault="00E62AF4" w:rsidP="00375FC3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375FC3">
        <w:tab/>
      </w:r>
    </w:p>
    <w:p w:rsidR="00056E75" w:rsidRPr="00375FC3" w:rsidRDefault="00056E75" w:rsidP="00375FC3">
      <w:pPr>
        <w:pStyle w:val="1"/>
        <w:tabs>
          <w:tab w:val="clear" w:pos="0"/>
        </w:tabs>
        <w:spacing w:line="276" w:lineRule="auto"/>
        <w:ind w:firstLine="567"/>
        <w:jc w:val="both"/>
        <w:rPr>
          <w:b/>
          <w:bCs/>
        </w:rPr>
      </w:pPr>
      <w:r w:rsidRPr="00375FC3">
        <w:rPr>
          <w:b/>
          <w:bCs/>
        </w:rPr>
        <w:t xml:space="preserve">2. </w:t>
      </w:r>
      <w:r w:rsidR="002A0BAF" w:rsidRPr="00375FC3">
        <w:rPr>
          <w:b/>
          <w:bCs/>
        </w:rPr>
        <w:t>РЕЗУЛЬТАТЫ ПРОИЗВОДСТВЕННОЙПРАКТИКИ</w:t>
      </w:r>
      <w:r w:rsidR="00375FC3" w:rsidRPr="00375FC3">
        <w:rPr>
          <w:b/>
          <w:bCs/>
        </w:rPr>
        <w:t xml:space="preserve">(ПРЕДДИПЛОМНОЙ) </w:t>
      </w:r>
    </w:p>
    <w:p w:rsidR="002A0BAF" w:rsidRPr="00375FC3" w:rsidRDefault="002A0BAF" w:rsidP="00375FC3">
      <w:pPr>
        <w:spacing w:line="276" w:lineRule="auto"/>
      </w:pPr>
    </w:p>
    <w:p w:rsidR="005B04FE" w:rsidRPr="00375FC3" w:rsidRDefault="005B04FE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75FC3">
        <w:t>Результатом освоения программы производственной (преддипломной)  практики  является овладение обучающимися основными видами профессиональной деятельности:  Организация различных видов деятельности и общения детей, в том числе профессиональными (ПК) и общими (ОК) компетенциями:</w:t>
      </w:r>
    </w:p>
    <w:p w:rsidR="005B04FE" w:rsidRPr="00375FC3" w:rsidRDefault="005B04FE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5B04FE" w:rsidRPr="00375FC3" w:rsidTr="00A65C1A">
        <w:trPr>
          <w:trHeight w:val="651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04FE" w:rsidRPr="00375FC3" w:rsidRDefault="005B04FE" w:rsidP="00375FC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375FC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04FE" w:rsidRPr="00375FC3" w:rsidRDefault="005B04FE" w:rsidP="00375FC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375FC3">
              <w:rPr>
                <w:b/>
              </w:rPr>
              <w:t>Наименование результата обучения</w:t>
            </w:r>
          </w:p>
        </w:tc>
      </w:tr>
      <w:tr w:rsidR="00C70709" w:rsidRPr="00375FC3" w:rsidTr="00A65C1A">
        <w:trPr>
          <w:trHeight w:val="651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autoSpaceDE w:val="0"/>
              <w:snapToGrid w:val="0"/>
              <w:spacing w:line="276" w:lineRule="auto"/>
              <w:jc w:val="both"/>
              <w:rPr>
                <w:rFonts w:cs="Calibri"/>
              </w:rPr>
            </w:pPr>
            <w:r w:rsidRPr="00375FC3">
              <w:rPr>
                <w:rFonts w:cs="Calibri"/>
              </w:rPr>
              <w:t>ПК 1.1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5D194D" w:rsidRDefault="00C70709" w:rsidP="00C70709">
            <w:pPr>
              <w:jc w:val="both"/>
            </w:pPr>
            <w:r w:rsidRPr="005D194D">
              <w:t xml:space="preserve">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 </w:t>
            </w:r>
          </w:p>
        </w:tc>
      </w:tr>
      <w:tr w:rsidR="00C70709" w:rsidRPr="00375FC3" w:rsidTr="00A65C1A">
        <w:trPr>
          <w:trHeight w:val="651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widowControl w:val="0"/>
              <w:snapToGrid w:val="0"/>
              <w:spacing w:line="276" w:lineRule="auto"/>
              <w:jc w:val="both"/>
              <w:rPr>
                <w:rFonts w:cs="Calibri"/>
              </w:rPr>
            </w:pPr>
            <w:r w:rsidRPr="00375FC3">
              <w:rPr>
                <w:rFonts w:cs="Calibri"/>
              </w:rPr>
              <w:t>ПК 1.2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5D194D" w:rsidRDefault="00C70709" w:rsidP="00C70709">
            <w:pPr>
              <w:jc w:val="both"/>
            </w:pPr>
            <w:r w:rsidRPr="005D194D">
              <w:t xml:space="preserve">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 </w:t>
            </w:r>
          </w:p>
        </w:tc>
      </w:tr>
      <w:tr w:rsidR="00C70709" w:rsidRPr="00375FC3" w:rsidTr="00A65C1A">
        <w:trPr>
          <w:trHeight w:val="651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widowControl w:val="0"/>
              <w:snapToGrid w:val="0"/>
              <w:spacing w:line="276" w:lineRule="auto"/>
              <w:jc w:val="both"/>
              <w:rPr>
                <w:rFonts w:cs="Calibri"/>
              </w:rPr>
            </w:pPr>
            <w:r w:rsidRPr="00375FC3">
              <w:rPr>
                <w:rFonts w:cs="Calibri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5D194D" w:rsidRDefault="00C70709" w:rsidP="00C70709">
            <w:pPr>
              <w:jc w:val="both"/>
            </w:pPr>
            <w:r w:rsidRPr="005D194D">
              <w:t xml:space="preserve">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 </w:t>
            </w:r>
          </w:p>
        </w:tc>
      </w:tr>
      <w:tr w:rsidR="00C70709" w:rsidRPr="00375FC3" w:rsidTr="00A65C1A">
        <w:trPr>
          <w:trHeight w:val="651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widowControl w:val="0"/>
              <w:snapToGrid w:val="0"/>
              <w:spacing w:line="276" w:lineRule="auto"/>
              <w:jc w:val="both"/>
              <w:rPr>
                <w:rFonts w:cs="Calibri"/>
              </w:rPr>
            </w:pPr>
            <w:r w:rsidRPr="00375FC3">
              <w:rPr>
                <w:rFonts w:cs="Calibri"/>
              </w:rPr>
              <w:t>ПК 1.4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Default="00C70709" w:rsidP="00C70709">
            <w:pPr>
              <w:jc w:val="both"/>
            </w:pPr>
            <w:r w:rsidRPr="005D194D">
              <w:t>Организовать процесс воспитания и обучения детей раннего и дошкольного возраста в соответствии с санитарными нормами и правилами.</w:t>
            </w:r>
          </w:p>
        </w:tc>
      </w:tr>
      <w:tr w:rsidR="00C70709" w:rsidRPr="00375FC3" w:rsidTr="00A65C1A">
        <w:trPr>
          <w:trHeight w:val="651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2.1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B9274D" w:rsidRDefault="00C70709" w:rsidP="00C70709">
            <w:pPr>
              <w:jc w:val="both"/>
            </w:pPr>
            <w:r w:rsidRPr="00B9274D">
              <w:t>Организовывать различные виды деятельности (предметная; игровая; трудовая; познавательная, исследовательская и проектная деятельности; художественнотворческая; продуктивная деятельность и другие) и общение детей раннего и дошкольного возраста.</w:t>
            </w:r>
          </w:p>
        </w:tc>
      </w:tr>
      <w:tr w:rsidR="00C70709" w:rsidRPr="00375FC3" w:rsidTr="00A65C1A">
        <w:trPr>
          <w:trHeight w:val="417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lastRenderedPageBreak/>
              <w:t xml:space="preserve">ПК 2.2  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B9274D" w:rsidRDefault="00C70709" w:rsidP="00C70709">
            <w:pPr>
              <w:jc w:val="both"/>
            </w:pPr>
            <w:r w:rsidRPr="00B9274D">
              <w:t xml:space="preserve">Создавать развивающую предметно-пространственную среду для организации различных видов деятельности и общения детей раннего и дошкольного возраста, в том числе детей с ограниченными возможностями здоровья. </w:t>
            </w:r>
          </w:p>
        </w:tc>
      </w:tr>
      <w:tr w:rsidR="00C70709" w:rsidRPr="00375FC3" w:rsidTr="00A65C1A">
        <w:trPr>
          <w:trHeight w:val="469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2.3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B9274D" w:rsidRDefault="00C70709" w:rsidP="00C70709">
            <w:pPr>
              <w:jc w:val="both"/>
            </w:pPr>
            <w:r w:rsidRPr="00B9274D">
              <w:t xml:space="preserve">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 </w:t>
            </w:r>
          </w:p>
        </w:tc>
      </w:tr>
      <w:tr w:rsidR="00C70709" w:rsidRPr="00375FC3" w:rsidTr="00A65C1A">
        <w:trPr>
          <w:trHeight w:val="378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2.4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Default="00C70709" w:rsidP="00C70709">
            <w:pPr>
              <w:jc w:val="both"/>
            </w:pPr>
            <w:r w:rsidRPr="00B9274D">
              <w:t>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</w:t>
            </w:r>
          </w:p>
        </w:tc>
      </w:tr>
      <w:tr w:rsidR="00C70709" w:rsidRPr="00375FC3" w:rsidTr="00C70709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3.1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457A02" w:rsidRDefault="00C70709" w:rsidP="00C70709">
            <w:pPr>
              <w:jc w:val="both"/>
            </w:pPr>
            <w:r w:rsidRPr="00457A02">
              <w:t xml:space="preserve">Планировать и проводить занятия с детьми раннего и дошкольного возраста. </w:t>
            </w:r>
          </w:p>
        </w:tc>
      </w:tr>
      <w:tr w:rsidR="00C70709" w:rsidRPr="00375FC3" w:rsidTr="00C70709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3.2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457A02" w:rsidRDefault="00C70709" w:rsidP="00C70709">
            <w:pPr>
              <w:jc w:val="both"/>
            </w:pPr>
            <w:r w:rsidRPr="00457A02">
              <w:t xml:space="preserve">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программы. </w:t>
            </w:r>
          </w:p>
        </w:tc>
      </w:tr>
      <w:tr w:rsidR="00C70709" w:rsidRPr="00375FC3" w:rsidTr="00C70709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3.3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457A02" w:rsidRDefault="00C70709" w:rsidP="00C70709">
            <w:pPr>
              <w:jc w:val="both"/>
            </w:pPr>
            <w:r w:rsidRPr="00457A02">
              <w:t xml:space="preserve">Проводить педагогический мониторинг процесса и результатов обучения и воспитания детей раннего и дошкольного возраста </w:t>
            </w:r>
          </w:p>
        </w:tc>
      </w:tr>
      <w:tr w:rsidR="00C70709" w:rsidRPr="00375FC3" w:rsidTr="00C70709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3.4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457A02" w:rsidRDefault="00C70709" w:rsidP="00C70709">
            <w:pPr>
              <w:jc w:val="both"/>
            </w:pPr>
            <w:r w:rsidRPr="00457A02">
              <w:t xml:space="preserve">Осуществлять документационное обеспечение процесса реализации программ дошкольного образования. </w:t>
            </w:r>
          </w:p>
        </w:tc>
      </w:tr>
      <w:tr w:rsidR="00C70709" w:rsidRPr="00375FC3" w:rsidTr="00C70709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3.5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457A02" w:rsidRDefault="00C70709" w:rsidP="00C70709">
            <w:pPr>
              <w:jc w:val="both"/>
            </w:pPr>
            <w:r w:rsidRPr="00457A02">
              <w:t>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правилами.</w:t>
            </w:r>
          </w:p>
        </w:tc>
      </w:tr>
      <w:tr w:rsidR="00C70709" w:rsidRPr="00375FC3" w:rsidTr="00E7157F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4.1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6061F9" w:rsidRDefault="00C70709" w:rsidP="00C70709">
            <w:pPr>
              <w:jc w:val="both"/>
            </w:pPr>
            <w:r w:rsidRPr="006061F9">
              <w:t xml:space="preserve">Планировать и организовывать процесс воспитания детей раннего и дошкольного возраста. </w:t>
            </w:r>
          </w:p>
        </w:tc>
      </w:tr>
      <w:tr w:rsidR="00C70709" w:rsidRPr="00375FC3" w:rsidTr="00E7157F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4.2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6061F9" w:rsidRDefault="00C70709" w:rsidP="00C70709">
            <w:pPr>
              <w:jc w:val="both"/>
            </w:pPr>
            <w:r w:rsidRPr="006061F9">
              <w:t xml:space="preserve">Организовывать и проводить досуговую деятельность, развлечения в группах детей раннего и дошкольного возраста. </w:t>
            </w:r>
          </w:p>
        </w:tc>
      </w:tr>
      <w:tr w:rsidR="00C70709" w:rsidRPr="00375FC3" w:rsidTr="00E7157F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4.3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6061F9" w:rsidRDefault="00C70709" w:rsidP="00C70709">
            <w:pPr>
              <w:jc w:val="both"/>
            </w:pPr>
            <w:r w:rsidRPr="006061F9">
              <w:t xml:space="preserve">Создавать информационную среду дошкольной образовательной группы с целью развития у детей основ информационной культуры. </w:t>
            </w:r>
          </w:p>
        </w:tc>
      </w:tr>
      <w:tr w:rsidR="00C70709" w:rsidRPr="00375FC3" w:rsidTr="00E7157F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4.4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6061F9" w:rsidRDefault="00C70709" w:rsidP="00C70709">
            <w:pPr>
              <w:jc w:val="both"/>
            </w:pPr>
            <w:r w:rsidRPr="006061F9">
              <w:t>Осуществлять педагогическую поддержку деятельности детей раннего и дошкольного возраста, в том числе детей с ограниченными возможностями здоровья.</w:t>
            </w:r>
          </w:p>
        </w:tc>
      </w:tr>
      <w:tr w:rsidR="00C70709" w:rsidRPr="00375FC3" w:rsidTr="00005466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5.1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B70115" w:rsidRDefault="00C70709" w:rsidP="00C70709">
            <w:pPr>
              <w:jc w:val="both"/>
            </w:pPr>
            <w:r w:rsidRPr="00B70115">
              <w:t xml:space="preserve">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 </w:t>
            </w:r>
          </w:p>
        </w:tc>
      </w:tr>
      <w:tr w:rsidR="00C70709" w:rsidRPr="00375FC3" w:rsidTr="00005466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5.2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B70115" w:rsidRDefault="00C70709" w:rsidP="00C70709">
            <w:pPr>
              <w:jc w:val="both"/>
            </w:pPr>
            <w:r w:rsidRPr="00B70115">
              <w:t>Организовывать взаимодействие и сотрудничество с педагогическими работниками ДОО и другими специалистами в решении педагогических задач.</w:t>
            </w:r>
          </w:p>
        </w:tc>
      </w:tr>
      <w:tr w:rsidR="00C70709" w:rsidRPr="00375FC3" w:rsidTr="00005466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ПК 5.3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B70115" w:rsidRDefault="00C70709" w:rsidP="00C70709">
            <w:pPr>
              <w:jc w:val="both"/>
            </w:pPr>
            <w:r w:rsidRPr="00B70115">
              <w:t>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      </w:r>
          </w:p>
        </w:tc>
      </w:tr>
      <w:tr w:rsidR="00C70709" w:rsidRPr="00375FC3" w:rsidTr="00005466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451760">
              <w:t>ПК 6.1.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451760" w:rsidRDefault="00C70709" w:rsidP="00C70709">
            <w:r w:rsidRPr="00451760">
              <w:t>Разработка парциальной образовательной программы в области художественно</w:t>
            </w:r>
          </w:p>
        </w:tc>
      </w:tr>
      <w:tr w:rsidR="00C70709" w:rsidRPr="00375FC3" w:rsidTr="00005466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451760">
              <w:t>ПК 6.2.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451760" w:rsidRDefault="00C70709" w:rsidP="00C70709">
            <w:r w:rsidRPr="00451760">
              <w:t>Планировать и организовывать процесс реализации парциальной образовательной программы в области художественно</w:t>
            </w:r>
          </w:p>
        </w:tc>
      </w:tr>
      <w:tr w:rsidR="00C70709" w:rsidRPr="00375FC3" w:rsidTr="00005466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451760">
              <w:t>ПК 6.3.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451760" w:rsidRDefault="00C70709" w:rsidP="00C70709">
            <w:r w:rsidRPr="00451760">
              <w:t>Создавать развивающую предметно</w:t>
            </w:r>
          </w:p>
        </w:tc>
      </w:tr>
      <w:tr w:rsidR="00C70709" w:rsidRPr="00375FC3" w:rsidTr="00005466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451760">
              <w:t>ПК 6.4.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451760" w:rsidRDefault="00C70709" w:rsidP="00C70709">
            <w:r w:rsidRPr="00451760">
              <w:t>Проводить занятия по парциальной образовательной программе в области художественно</w:t>
            </w:r>
          </w:p>
        </w:tc>
      </w:tr>
      <w:tr w:rsidR="00C70709" w:rsidRPr="00375FC3" w:rsidTr="00375FC3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ОК 1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DF5D72" w:rsidRDefault="00C70709" w:rsidP="00C70709">
            <w:pPr>
              <w:jc w:val="both"/>
            </w:pPr>
            <w:r w:rsidRPr="00DF5D72">
              <w:t xml:space="preserve">Выбирать способы решения задач профессиональной деятельности </w:t>
            </w:r>
            <w:r w:rsidRPr="00DF5D72">
              <w:lastRenderedPageBreak/>
              <w:t xml:space="preserve">применительно к различным контекстам; </w:t>
            </w:r>
          </w:p>
        </w:tc>
      </w:tr>
      <w:tr w:rsidR="00C70709" w:rsidRPr="00375FC3" w:rsidTr="00375FC3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lastRenderedPageBreak/>
              <w:t>ОК 2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DF5D72" w:rsidRDefault="00C70709" w:rsidP="00C70709">
            <w:pPr>
              <w:jc w:val="both"/>
            </w:pPr>
            <w:r w:rsidRPr="00DF5D72"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</w:tc>
      </w:tr>
      <w:tr w:rsidR="00C70709" w:rsidRPr="00375FC3" w:rsidTr="00375FC3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ОК 3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DF5D72" w:rsidRDefault="00C70709" w:rsidP="00C70709">
            <w:pPr>
              <w:jc w:val="both"/>
            </w:pPr>
            <w:r w:rsidRPr="00DF5D72"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C70709">
              <w:t>правовой и</w:t>
            </w:r>
            <w:r w:rsidRPr="00DF5D72">
              <w:t xml:space="preserve"> финансовой грамотности в различных жизненных ситуациях; </w:t>
            </w:r>
          </w:p>
        </w:tc>
      </w:tr>
      <w:tr w:rsidR="00C70709" w:rsidRPr="00375FC3" w:rsidTr="00375FC3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ОК 4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09" w:rsidRPr="00DF5D72" w:rsidRDefault="00C70709" w:rsidP="00C70709">
            <w:pPr>
              <w:jc w:val="both"/>
            </w:pPr>
            <w:r w:rsidRPr="00DF5D72">
              <w:t xml:space="preserve">Эффективно взаимодействовать и работать в коллективе и команде; </w:t>
            </w:r>
          </w:p>
        </w:tc>
      </w:tr>
      <w:tr w:rsidR="00C70709" w:rsidRPr="00375FC3" w:rsidTr="00375FC3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ОК 5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DF5D72" w:rsidRDefault="00C70709" w:rsidP="00C70709">
            <w:pPr>
              <w:jc w:val="both"/>
            </w:pPr>
            <w:r w:rsidRPr="00DF5D72"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</w:tr>
      <w:tr w:rsidR="00C70709" w:rsidRPr="00375FC3" w:rsidTr="00375FC3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ОК 6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DF5D72" w:rsidRDefault="00C70709" w:rsidP="00C70709">
            <w:pPr>
              <w:jc w:val="both"/>
            </w:pPr>
            <w:r w:rsidRPr="00DF5D72"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Pr="00C70709">
              <w:t>российских духовно-нравственных</w:t>
            </w:r>
            <w:r w:rsidRPr="00DF5D72"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C70709" w:rsidRPr="00375FC3" w:rsidTr="00375FC3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ОК 7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DF5D72" w:rsidRDefault="00C70709" w:rsidP="00C70709">
            <w:pPr>
              <w:jc w:val="both"/>
            </w:pPr>
            <w:r w:rsidRPr="00DF5D72"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</w:tc>
      </w:tr>
      <w:tr w:rsidR="00C70709" w:rsidRPr="00375FC3" w:rsidTr="00375FC3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ОК 8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DF5D72" w:rsidRDefault="00C70709" w:rsidP="00C70709">
            <w:pPr>
              <w:jc w:val="both"/>
            </w:pPr>
            <w:r w:rsidRPr="00DF5D72"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</w:tr>
      <w:tr w:rsidR="00C70709" w:rsidRPr="00375FC3" w:rsidTr="00375FC3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375FC3" w:rsidRDefault="00C70709" w:rsidP="00375FC3">
            <w:pPr>
              <w:spacing w:line="276" w:lineRule="auto"/>
              <w:jc w:val="both"/>
            </w:pPr>
            <w:r w:rsidRPr="00375FC3">
              <w:t>ОК 9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709" w:rsidRPr="00DF5D72" w:rsidRDefault="00C70709" w:rsidP="00C70709">
            <w:pPr>
              <w:jc w:val="both"/>
            </w:pPr>
            <w:r w:rsidRPr="00DF5D72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7157F" w:rsidRDefault="00E7157F" w:rsidP="00375FC3">
      <w:pPr>
        <w:spacing w:line="276" w:lineRule="auto"/>
        <w:jc w:val="both"/>
        <w:rPr>
          <w:b/>
        </w:rPr>
      </w:pPr>
    </w:p>
    <w:p w:rsidR="00375FC3" w:rsidRPr="00375FC3" w:rsidRDefault="00375FC3" w:rsidP="00375FC3">
      <w:pPr>
        <w:spacing w:line="276" w:lineRule="auto"/>
        <w:jc w:val="both"/>
        <w:rPr>
          <w:b/>
        </w:rPr>
      </w:pPr>
    </w:p>
    <w:p w:rsidR="00A65C1A" w:rsidRPr="00375FC3" w:rsidRDefault="00367E3B" w:rsidP="00A65C1A">
      <w:pPr>
        <w:pStyle w:val="1"/>
        <w:tabs>
          <w:tab w:val="clear" w:pos="0"/>
        </w:tabs>
        <w:spacing w:line="276" w:lineRule="auto"/>
        <w:ind w:firstLine="567"/>
        <w:jc w:val="both"/>
        <w:rPr>
          <w:b/>
          <w:bCs/>
        </w:rPr>
      </w:pPr>
      <w:r w:rsidRPr="00A65C1A">
        <w:rPr>
          <w:b/>
        </w:rPr>
        <w:t xml:space="preserve">3. </w:t>
      </w:r>
      <w:r w:rsidR="00E522C8" w:rsidRPr="00A65C1A">
        <w:rPr>
          <w:b/>
        </w:rPr>
        <w:t xml:space="preserve">СТРУКТУРА И  СОДЕРЖАНИЕ </w:t>
      </w:r>
      <w:r w:rsidR="00A65C1A" w:rsidRPr="00375FC3">
        <w:rPr>
          <w:b/>
          <w:bCs/>
        </w:rPr>
        <w:t xml:space="preserve">ПРОИЗВОДСТВЕННОЙ ПРАКТИКИ(ПРЕДДИПЛОМНОЙ)  </w:t>
      </w:r>
    </w:p>
    <w:p w:rsidR="00AC4BEC" w:rsidRPr="00A65C1A" w:rsidRDefault="00AC4BEC" w:rsidP="00375FC3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</w:p>
    <w:p w:rsidR="00A65C1A" w:rsidRPr="00375FC3" w:rsidRDefault="00367E3B" w:rsidP="00A65C1A">
      <w:pPr>
        <w:pStyle w:val="1"/>
        <w:tabs>
          <w:tab w:val="clear" w:pos="0"/>
        </w:tabs>
        <w:spacing w:line="276" w:lineRule="auto"/>
        <w:ind w:firstLine="567"/>
        <w:jc w:val="center"/>
        <w:rPr>
          <w:b/>
          <w:bCs/>
        </w:rPr>
      </w:pPr>
      <w:r w:rsidRPr="00375FC3">
        <w:rPr>
          <w:b/>
        </w:rPr>
        <w:t>3.1. Объем</w:t>
      </w:r>
      <w:r w:rsidR="00A65C1A" w:rsidRPr="00375FC3">
        <w:rPr>
          <w:b/>
          <w:bCs/>
        </w:rPr>
        <w:t>производственной практики(преддипломной)</w:t>
      </w:r>
    </w:p>
    <w:p w:rsidR="00E522C8" w:rsidRPr="00375FC3" w:rsidRDefault="00E522C8" w:rsidP="00A65C1A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</w:p>
    <w:tbl>
      <w:tblPr>
        <w:tblW w:w="8789" w:type="dxa"/>
        <w:tblInd w:w="675" w:type="dxa"/>
        <w:tblLayout w:type="fixed"/>
        <w:tblLook w:val="0000"/>
      </w:tblPr>
      <w:tblGrid>
        <w:gridCol w:w="5529"/>
        <w:gridCol w:w="3260"/>
      </w:tblGrid>
      <w:tr w:rsidR="00AC4BEC" w:rsidRPr="00375FC3" w:rsidTr="00551DF3">
        <w:trPr>
          <w:trHeight w:val="4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C8" w:rsidRPr="00375FC3" w:rsidRDefault="00E522C8" w:rsidP="00375FC3">
            <w:pPr>
              <w:snapToGrid w:val="0"/>
              <w:spacing w:line="276" w:lineRule="auto"/>
              <w:ind w:right="1735" w:firstLine="360"/>
              <w:jc w:val="center"/>
              <w:rPr>
                <w:b/>
              </w:rPr>
            </w:pPr>
            <w:r w:rsidRPr="00375FC3">
              <w:rPr>
                <w:b/>
              </w:rPr>
              <w:t>Вид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C8" w:rsidRPr="00375FC3" w:rsidRDefault="00E522C8" w:rsidP="00375FC3">
            <w:pPr>
              <w:snapToGrid w:val="0"/>
              <w:spacing w:line="276" w:lineRule="auto"/>
              <w:ind w:firstLine="360"/>
              <w:jc w:val="center"/>
              <w:rPr>
                <w:b/>
                <w:i/>
                <w:iCs/>
              </w:rPr>
            </w:pPr>
            <w:r w:rsidRPr="00375FC3">
              <w:rPr>
                <w:b/>
                <w:i/>
                <w:iCs/>
              </w:rPr>
              <w:t>Объем часов</w:t>
            </w:r>
          </w:p>
        </w:tc>
      </w:tr>
      <w:tr w:rsidR="00AC4BEC" w:rsidRPr="00375FC3" w:rsidTr="00551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C8" w:rsidRPr="00A65C1A" w:rsidRDefault="00A65C1A" w:rsidP="00A65C1A">
            <w:pPr>
              <w:snapToGrid w:val="0"/>
              <w:spacing w:line="276" w:lineRule="auto"/>
              <w:ind w:firstLine="360"/>
              <w:jc w:val="both"/>
            </w:pPr>
            <w:r w:rsidRPr="00A65C1A">
              <w:t>П</w:t>
            </w:r>
            <w:r w:rsidR="00E522C8" w:rsidRPr="00A65C1A">
              <w:t>роизводственная</w:t>
            </w:r>
            <w:r w:rsidRPr="00A65C1A">
              <w:rPr>
                <w:bCs/>
              </w:rPr>
              <w:t>(преддипломная)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C8" w:rsidRPr="00375FC3" w:rsidRDefault="005B04FE" w:rsidP="00375FC3">
            <w:pPr>
              <w:snapToGrid w:val="0"/>
              <w:spacing w:line="276" w:lineRule="auto"/>
              <w:ind w:firstLine="360"/>
              <w:jc w:val="center"/>
              <w:rPr>
                <w:iCs/>
              </w:rPr>
            </w:pPr>
            <w:r w:rsidRPr="00375FC3">
              <w:rPr>
                <w:iCs/>
              </w:rPr>
              <w:t>144</w:t>
            </w:r>
          </w:p>
        </w:tc>
      </w:tr>
      <w:tr w:rsidR="00AC4BEC" w:rsidRPr="00375FC3" w:rsidTr="00551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C8" w:rsidRPr="00375FC3" w:rsidRDefault="00E522C8" w:rsidP="00375FC3">
            <w:pPr>
              <w:snapToGrid w:val="0"/>
              <w:spacing w:line="276" w:lineRule="auto"/>
              <w:ind w:firstLine="360"/>
              <w:jc w:val="both"/>
              <w:rPr>
                <w:b/>
              </w:rPr>
            </w:pPr>
            <w:r w:rsidRPr="00375FC3">
              <w:rPr>
                <w:b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C8" w:rsidRPr="00375FC3" w:rsidRDefault="005B04FE" w:rsidP="00375FC3">
            <w:pPr>
              <w:snapToGrid w:val="0"/>
              <w:spacing w:line="276" w:lineRule="auto"/>
              <w:ind w:firstLine="360"/>
              <w:jc w:val="center"/>
              <w:rPr>
                <w:b/>
                <w:i/>
                <w:iCs/>
              </w:rPr>
            </w:pPr>
            <w:r w:rsidRPr="00375FC3">
              <w:rPr>
                <w:b/>
                <w:i/>
                <w:iCs/>
              </w:rPr>
              <w:t>144</w:t>
            </w:r>
          </w:p>
        </w:tc>
      </w:tr>
      <w:tr w:rsidR="00E522C8" w:rsidRPr="00375FC3" w:rsidTr="00551DF3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C8" w:rsidRPr="00375FC3" w:rsidRDefault="00E522C8" w:rsidP="00375FC3">
            <w:pPr>
              <w:snapToGrid w:val="0"/>
              <w:spacing w:line="276" w:lineRule="auto"/>
              <w:ind w:firstLine="360"/>
              <w:jc w:val="center"/>
              <w:rPr>
                <w:b/>
                <w:i/>
                <w:iCs/>
              </w:rPr>
            </w:pPr>
            <w:r w:rsidRPr="00375FC3">
              <w:rPr>
                <w:iCs/>
              </w:rPr>
              <w:t>Итоговая аттестация в форме комплексного дифференцированного  зачета</w:t>
            </w:r>
          </w:p>
        </w:tc>
      </w:tr>
    </w:tbl>
    <w:p w:rsidR="00E522C8" w:rsidRPr="00375FC3" w:rsidRDefault="00E522C8" w:rsidP="00375FC3">
      <w:pPr>
        <w:spacing w:line="276" w:lineRule="auto"/>
        <w:rPr>
          <w:b/>
        </w:rPr>
      </w:pPr>
    </w:p>
    <w:p w:rsidR="00367E3B" w:rsidRDefault="00367E3B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375FC3" w:rsidRDefault="00375FC3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375FC3" w:rsidRDefault="00375FC3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375FC3" w:rsidRDefault="00375FC3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375FC3" w:rsidRDefault="00375FC3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375FC3" w:rsidRDefault="00375FC3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A65C1A" w:rsidRDefault="00A65C1A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A65C1A" w:rsidRDefault="00A65C1A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A65C1A" w:rsidRDefault="00A65C1A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A65C1A" w:rsidRDefault="00A65C1A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A65C1A" w:rsidRDefault="00A65C1A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A65C1A" w:rsidRDefault="00A65C1A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A65C1A" w:rsidRDefault="00A65C1A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2610C0" w:rsidRDefault="002610C0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2610C0" w:rsidRDefault="002610C0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2610C0" w:rsidRDefault="002610C0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A65C1A" w:rsidRDefault="00A65C1A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  <w:r>
        <w:rPr>
          <w:b/>
          <w:szCs w:val="28"/>
        </w:rPr>
        <w:br/>
      </w:r>
    </w:p>
    <w:p w:rsidR="00375FC3" w:rsidRDefault="00375FC3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375FC3" w:rsidRPr="00AC4BEC" w:rsidRDefault="00375FC3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5B04FE" w:rsidRPr="002610C0" w:rsidRDefault="005B04FE" w:rsidP="00B60C7E">
      <w:pPr>
        <w:numPr>
          <w:ilvl w:val="0"/>
          <w:numId w:val="1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700C20">
        <w:rPr>
          <w:b/>
        </w:rPr>
        <w:t xml:space="preserve">3.2. Тематический план преддипломнойпрактики </w:t>
      </w:r>
    </w:p>
    <w:p w:rsidR="00B778AD" w:rsidRPr="00AC4BEC" w:rsidRDefault="00B778AD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p w:rsidR="00B778AD" w:rsidRPr="00AC4BEC" w:rsidRDefault="00B778AD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260"/>
        <w:gridCol w:w="938"/>
        <w:gridCol w:w="699"/>
        <w:gridCol w:w="1804"/>
        <w:gridCol w:w="1206"/>
      </w:tblGrid>
      <w:tr w:rsidR="00E7157F" w:rsidRPr="00AC4BEC" w:rsidTr="002610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7F" w:rsidRPr="00AC4BEC" w:rsidRDefault="00E7157F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7F" w:rsidRPr="00AC4BEC" w:rsidRDefault="00E7157F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Виды работ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F" w:rsidRPr="00AC4BEC" w:rsidRDefault="00E7157F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r w:rsidRPr="00AC4BEC">
              <w:rPr>
                <w:b/>
                <w:bCs/>
              </w:rPr>
              <w:t>часов</w:t>
            </w:r>
          </w:p>
          <w:p w:rsidR="00E7157F" w:rsidRPr="00AC4BEC" w:rsidRDefault="00E7157F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7F" w:rsidRPr="00AF0EE9" w:rsidRDefault="00E7157F" w:rsidP="00005466">
            <w:pPr>
              <w:jc w:val="center"/>
              <w:rPr>
                <w:b/>
                <w:bCs/>
              </w:rPr>
            </w:pPr>
            <w:r w:rsidRPr="00AF0EE9">
              <w:rPr>
                <w:b/>
                <w:bCs/>
              </w:rPr>
              <w:t>Формат практики (рассредоточено/</w:t>
            </w:r>
          </w:p>
          <w:p w:rsidR="00E7157F" w:rsidRPr="00AF0EE9" w:rsidRDefault="00E7157F" w:rsidP="00005466">
            <w:pPr>
              <w:jc w:val="center"/>
              <w:rPr>
                <w:b/>
              </w:rPr>
            </w:pPr>
            <w:r w:rsidRPr="00AF0EE9">
              <w:rPr>
                <w:b/>
                <w:bCs/>
              </w:rPr>
              <w:t>концентрированно) с указанием базы практики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7F" w:rsidRPr="00AF0EE9" w:rsidRDefault="00E7157F" w:rsidP="00005466">
            <w:pPr>
              <w:jc w:val="center"/>
              <w:rPr>
                <w:b/>
              </w:rPr>
            </w:pPr>
            <w:r w:rsidRPr="00AF0EE9">
              <w:rPr>
                <w:b/>
                <w:bCs/>
              </w:rPr>
              <w:t>Уровень освоения</w:t>
            </w:r>
          </w:p>
        </w:tc>
      </w:tr>
      <w:tr w:rsidR="002610C0" w:rsidRPr="00AC4BEC" w:rsidTr="002610C0">
        <w:trPr>
          <w:trHeight w:val="12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0" w:rsidRPr="00AC4BEC" w:rsidRDefault="002610C0" w:rsidP="00AC4B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C4BEC">
              <w:t>ПК 1.1 – 1.4</w:t>
            </w:r>
          </w:p>
          <w:p w:rsidR="002610C0" w:rsidRPr="00AC4BEC" w:rsidRDefault="002610C0" w:rsidP="00AC4BE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610C0" w:rsidRPr="00AC4BEC" w:rsidRDefault="002610C0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0" w:rsidRPr="00F837DC" w:rsidRDefault="00F837DC" w:rsidP="00F837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837DC">
              <w:rPr>
                <w:rFonts w:ascii="Times New Roman" w:hAnsi="Times New Roman" w:cs="Times New Roman"/>
              </w:rPr>
              <w:t xml:space="preserve">рганизация мероприятий, направленных на укрепление здоровья и физическое развитие детей раннего и дошкольного возраста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0" w:rsidRPr="00B926A8" w:rsidRDefault="002610C0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30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10C0" w:rsidRPr="00B926A8" w:rsidRDefault="002610C0" w:rsidP="002610C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Cs/>
              </w:rPr>
            </w:pPr>
            <w:r w:rsidRPr="00B926A8">
              <w:rPr>
                <w:bCs/>
              </w:rPr>
              <w:t>Концентрированно</w:t>
            </w:r>
          </w:p>
          <w:p w:rsidR="002610C0" w:rsidRDefault="002610C0" w:rsidP="002610C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Cs/>
              </w:rPr>
            </w:pPr>
          </w:p>
          <w:p w:rsidR="002610C0" w:rsidRDefault="002610C0" w:rsidP="002610C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10C0" w:rsidRPr="00D33B5C" w:rsidRDefault="002610C0" w:rsidP="002610C0">
            <w:pPr>
              <w:spacing w:line="276" w:lineRule="auto"/>
              <w:ind w:left="113" w:right="176"/>
              <w:jc w:val="center"/>
            </w:pPr>
            <w:r w:rsidRPr="00D33B5C">
              <w:t>АНО ДО «Планета детства «Лада»</w:t>
            </w:r>
          </w:p>
          <w:p w:rsidR="002610C0" w:rsidRPr="00D33B5C" w:rsidRDefault="002610C0" w:rsidP="002610C0">
            <w:pPr>
              <w:spacing w:line="276" w:lineRule="auto"/>
              <w:ind w:left="113" w:right="176"/>
              <w:jc w:val="center"/>
            </w:pPr>
            <w:r w:rsidRPr="00D33B5C">
              <w:t>МБУ г.о. Тольятти</w:t>
            </w:r>
          </w:p>
          <w:p w:rsidR="002610C0" w:rsidRPr="00B926A8" w:rsidRDefault="002610C0" w:rsidP="002610C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Cs/>
              </w:rPr>
            </w:pPr>
            <w:r w:rsidRPr="00D33B5C">
              <w:t>АНОО «Православная классическая гимназия», прогимназия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0" w:rsidRPr="00B926A8" w:rsidRDefault="002610C0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3</w:t>
            </w:r>
          </w:p>
        </w:tc>
      </w:tr>
      <w:tr w:rsidR="00F837DC" w:rsidRPr="00AC4BEC" w:rsidTr="002610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C" w:rsidRPr="00AC4BEC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2.1 – 2.4</w:t>
            </w:r>
          </w:p>
          <w:p w:rsidR="00F837DC" w:rsidRPr="00AC4BEC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F837DC" w:rsidRPr="00AC4BEC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F837DC" w:rsidRDefault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организация различных видов деятельности детей в дошкольной образовательной организации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30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3</w:t>
            </w:r>
          </w:p>
        </w:tc>
      </w:tr>
      <w:tr w:rsidR="00F837DC" w:rsidRPr="00AC4BEC" w:rsidTr="002610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AC4BEC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C4BEC">
              <w:t>ПК 3.1 – 3.5</w:t>
            </w:r>
          </w:p>
          <w:p w:rsidR="00F837DC" w:rsidRPr="00AC4BEC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F837DC" w:rsidRDefault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обучения по основным общеобразовательным программам дошкольного образования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30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3</w:t>
            </w:r>
          </w:p>
        </w:tc>
      </w:tr>
      <w:tr w:rsidR="00F837DC" w:rsidRPr="00AC4BEC" w:rsidTr="002610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AC4BEC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AC4BEC">
              <w:t>ПК 5.1 – 5.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F837DC" w:rsidRDefault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организация взаимодействия с родителями (законными представителями) детей и сотрудниками ДОО по вопросам развития и образования детей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18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3</w:t>
            </w:r>
          </w:p>
        </w:tc>
      </w:tr>
      <w:tr w:rsidR="00F837DC" w:rsidRPr="00AC4BEC" w:rsidTr="002610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AC4BEC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C4BEC">
              <w:t>ПК 4.1 – 4.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F837DC" w:rsidRDefault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организация воспитательного процесса детей раннего и дошкольного возраста в ДОО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12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3</w:t>
            </w:r>
          </w:p>
        </w:tc>
      </w:tr>
      <w:tr w:rsidR="00F837DC" w:rsidRPr="00AC4BEC" w:rsidTr="002610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AC4BEC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t>ПК 6.1-6.4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F837DC" w:rsidRDefault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организация процесса разработки и реализации парциальной образовательной программы в области художественно-эстетического развития (направления по выбору: ритмика и основы хореографии, </w:t>
            </w:r>
            <w:r w:rsidRPr="00F837DC">
              <w:rPr>
                <w:rFonts w:ascii="Times New Roman" w:hAnsi="Times New Roman" w:cs="Times New Roman"/>
              </w:rPr>
              <w:lastRenderedPageBreak/>
              <w:t xml:space="preserve">изобразительное искусство, конструктивно-модельная деятельность) (по выбору)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DC" w:rsidRPr="00F837DC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837DC">
              <w:rPr>
                <w:bCs/>
              </w:rPr>
              <w:lastRenderedPageBreak/>
              <w:t>24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C" w:rsidRPr="00B926A8" w:rsidRDefault="00F837DC" w:rsidP="00AC4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926A8">
              <w:rPr>
                <w:bCs/>
              </w:rPr>
              <w:t>3</w:t>
            </w:r>
          </w:p>
        </w:tc>
      </w:tr>
    </w:tbl>
    <w:p w:rsidR="00B778AD" w:rsidRPr="00F837DC" w:rsidRDefault="00B778AD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</w:rPr>
        <w:sectPr w:rsidR="00B778AD" w:rsidRPr="00F837DC" w:rsidSect="00B778AD">
          <w:footerReference w:type="default" r:id="rId8"/>
          <w:footerReference w:type="first" r:id="rId9"/>
          <w:pgSz w:w="11906" w:h="16838"/>
          <w:pgMar w:top="1276" w:right="851" w:bottom="1412" w:left="1701" w:header="1134" w:footer="408" w:gutter="0"/>
          <w:cols w:space="720"/>
          <w:docGrid w:linePitch="360"/>
        </w:sectPr>
      </w:pPr>
    </w:p>
    <w:p w:rsidR="00B778AD" w:rsidRPr="00F837DC" w:rsidRDefault="00B778AD" w:rsidP="0036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</w:rPr>
      </w:pPr>
    </w:p>
    <w:p w:rsidR="00B926A8" w:rsidRPr="00F837DC" w:rsidRDefault="00B926A8" w:rsidP="00375FC3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</w:rPr>
      </w:pPr>
      <w:r w:rsidRPr="00F837DC">
        <w:rPr>
          <w:b/>
          <w:bCs/>
        </w:rPr>
        <w:t>3.2.Содержание</w:t>
      </w:r>
      <w:r w:rsidR="00375FC3" w:rsidRPr="00F837DC">
        <w:rPr>
          <w:b/>
          <w:bCs/>
        </w:rPr>
        <w:t xml:space="preserve"> производственной практики (</w:t>
      </w:r>
      <w:r w:rsidRPr="00F837DC">
        <w:rPr>
          <w:b/>
          <w:bCs/>
        </w:rPr>
        <w:t xml:space="preserve"> преддипломной</w:t>
      </w:r>
      <w:r w:rsidR="00700C20" w:rsidRPr="00F837DC">
        <w:rPr>
          <w:b/>
          <w:bCs/>
        </w:rPr>
        <w:t>)</w:t>
      </w:r>
    </w:p>
    <w:p w:rsidR="00640D5C" w:rsidRPr="00F837DC" w:rsidRDefault="00640D5C" w:rsidP="00375FC3">
      <w:pPr>
        <w:spacing w:line="276" w:lineRule="auto"/>
        <w:jc w:val="both"/>
      </w:pP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1"/>
        <w:gridCol w:w="6150"/>
        <w:gridCol w:w="3479"/>
      </w:tblGrid>
      <w:tr w:rsidR="00B926A8" w:rsidRPr="00F837DC" w:rsidTr="00005466">
        <w:tc>
          <w:tcPr>
            <w:tcW w:w="5191" w:type="dxa"/>
          </w:tcPr>
          <w:p w:rsidR="00B926A8" w:rsidRPr="00F837DC" w:rsidRDefault="00B926A8" w:rsidP="00375FC3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F837DC">
              <w:rPr>
                <w:b/>
              </w:rPr>
              <w:t>Виды работ на практику</w:t>
            </w:r>
          </w:p>
        </w:tc>
        <w:tc>
          <w:tcPr>
            <w:tcW w:w="6150" w:type="dxa"/>
          </w:tcPr>
          <w:p w:rsidR="00B926A8" w:rsidRPr="00F837DC" w:rsidRDefault="00B926A8" w:rsidP="00375FC3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F837DC">
              <w:rPr>
                <w:b/>
              </w:rPr>
              <w:t>Содержание заданий на учебную практику</w:t>
            </w:r>
          </w:p>
        </w:tc>
        <w:tc>
          <w:tcPr>
            <w:tcW w:w="3479" w:type="dxa"/>
          </w:tcPr>
          <w:p w:rsidR="00B926A8" w:rsidRPr="00F837DC" w:rsidRDefault="00B926A8" w:rsidP="00375FC3">
            <w:pPr>
              <w:snapToGrid w:val="0"/>
              <w:spacing w:line="276" w:lineRule="auto"/>
              <w:jc w:val="center"/>
              <w:rPr>
                <w:b/>
              </w:rPr>
            </w:pPr>
            <w:r w:rsidRPr="00F837DC">
              <w:rPr>
                <w:b/>
              </w:rPr>
              <w:t>Предмет</w:t>
            </w:r>
          </w:p>
          <w:p w:rsidR="00B926A8" w:rsidRPr="00F837DC" w:rsidRDefault="00B926A8" w:rsidP="00375FC3">
            <w:pPr>
              <w:snapToGrid w:val="0"/>
              <w:spacing w:line="276" w:lineRule="auto"/>
              <w:jc w:val="center"/>
              <w:rPr>
                <w:b/>
              </w:rPr>
            </w:pPr>
            <w:r w:rsidRPr="00F837DC">
              <w:rPr>
                <w:b/>
              </w:rPr>
              <w:t>оценивания</w:t>
            </w:r>
          </w:p>
        </w:tc>
      </w:tr>
      <w:tr w:rsidR="0004035D" w:rsidRPr="00F837DC" w:rsidTr="0004035D">
        <w:tc>
          <w:tcPr>
            <w:tcW w:w="5191" w:type="dxa"/>
          </w:tcPr>
          <w:p w:rsidR="00F837DC" w:rsidRPr="00F837DC" w:rsidRDefault="00F837DC" w:rsidP="00F837D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организация мероприятий, направленных на укрепление здоровья и физическое развитие детей раннего и дошкольного возраста </w:t>
            </w:r>
          </w:p>
          <w:p w:rsidR="0004035D" w:rsidRPr="00F837DC" w:rsidRDefault="0004035D" w:rsidP="00375FC3">
            <w:pPr>
              <w:widowControl w:val="0"/>
              <w:tabs>
                <w:tab w:val="left" w:pos="1390"/>
              </w:tabs>
              <w:spacing w:line="276" w:lineRule="auto"/>
              <w:ind w:right="40"/>
              <w:jc w:val="center"/>
              <w:rPr>
                <w:bCs/>
                <w:noProof/>
                <w:spacing w:val="-1"/>
                <w:lang w:eastAsia="ru-RU"/>
              </w:rPr>
            </w:pPr>
            <w:r w:rsidRPr="00F837DC">
              <w:rPr>
                <w:bCs/>
                <w:noProof/>
                <w:spacing w:val="-1"/>
                <w:lang w:eastAsia="ru-RU"/>
              </w:rPr>
              <w:t>.</w:t>
            </w:r>
          </w:p>
          <w:p w:rsidR="0004035D" w:rsidRPr="00F837DC" w:rsidRDefault="0004035D" w:rsidP="00375FC3">
            <w:pPr>
              <w:widowControl w:val="0"/>
              <w:spacing w:line="276" w:lineRule="auto"/>
              <w:ind w:left="-8" w:right="40" w:firstLine="8"/>
              <w:jc w:val="both"/>
              <w:rPr>
                <w:b/>
              </w:rPr>
            </w:pPr>
          </w:p>
        </w:tc>
        <w:tc>
          <w:tcPr>
            <w:tcW w:w="6150" w:type="dxa"/>
            <w:vAlign w:val="center"/>
          </w:tcPr>
          <w:p w:rsidR="0004035D" w:rsidRPr="00F837DC" w:rsidRDefault="0004035D" w:rsidP="00375FC3">
            <w:pPr>
              <w:numPr>
                <w:ilvl w:val="0"/>
                <w:numId w:val="5"/>
              </w:numPr>
              <w:snapToGrid w:val="0"/>
              <w:spacing w:line="276" w:lineRule="auto"/>
              <w:ind w:left="0" w:firstLine="459"/>
              <w:jc w:val="both"/>
            </w:pPr>
            <w:r w:rsidRPr="00F837DC">
              <w:t xml:space="preserve">Составить планирование режимных моментов, утренней гимнастики, занятий, прогулок, закаливания, физкультурных досугов и праздников. </w:t>
            </w:r>
          </w:p>
          <w:p w:rsidR="0004035D" w:rsidRPr="00F837DC" w:rsidRDefault="0004035D" w:rsidP="00375FC3">
            <w:pPr>
              <w:numPr>
                <w:ilvl w:val="0"/>
                <w:numId w:val="5"/>
              </w:numPr>
              <w:snapToGrid w:val="0"/>
              <w:spacing w:line="276" w:lineRule="auto"/>
              <w:ind w:left="0" w:firstLine="459"/>
              <w:jc w:val="both"/>
            </w:pPr>
            <w:r w:rsidRPr="00F837DC">
              <w:t>Организовать и провести режимные моменты (умывание, одевание, питание, сон), направленные на воспитание культурно-гигиенических навыков и укрепление здоровья.</w:t>
            </w:r>
          </w:p>
          <w:p w:rsidR="0004035D" w:rsidRPr="00F837DC" w:rsidRDefault="0004035D" w:rsidP="00375FC3">
            <w:pPr>
              <w:numPr>
                <w:ilvl w:val="0"/>
                <w:numId w:val="5"/>
              </w:numPr>
              <w:snapToGrid w:val="0"/>
              <w:spacing w:line="276" w:lineRule="auto"/>
              <w:ind w:left="0" w:firstLine="459"/>
              <w:jc w:val="both"/>
            </w:pPr>
            <w:r w:rsidRPr="00F837DC">
              <w:t>Организовать и провести утреннюю гимнастику, занятия, прогулки, закаливающие процедуры.</w:t>
            </w:r>
          </w:p>
          <w:p w:rsidR="0004035D" w:rsidRPr="00F837DC" w:rsidRDefault="0004035D" w:rsidP="00375FC3">
            <w:pPr>
              <w:numPr>
                <w:ilvl w:val="0"/>
                <w:numId w:val="5"/>
              </w:numPr>
              <w:snapToGrid w:val="0"/>
              <w:spacing w:line="276" w:lineRule="auto"/>
              <w:ind w:left="0" w:firstLine="459"/>
              <w:jc w:val="both"/>
            </w:pPr>
            <w:r w:rsidRPr="00F837DC">
              <w:t>Организовать и провести культурный досуг и праздник в соответствии с возрастом детей.</w:t>
            </w:r>
          </w:p>
          <w:p w:rsidR="0004035D" w:rsidRPr="00F837DC" w:rsidRDefault="0004035D" w:rsidP="00375FC3">
            <w:pPr>
              <w:numPr>
                <w:ilvl w:val="0"/>
                <w:numId w:val="5"/>
              </w:numPr>
              <w:snapToGrid w:val="0"/>
              <w:spacing w:line="276" w:lineRule="auto"/>
              <w:ind w:left="0" w:firstLine="459"/>
              <w:jc w:val="both"/>
            </w:pPr>
            <w:r w:rsidRPr="00F837DC">
              <w:t>Организовать и провести наблюдения за изменениями в самочувствии детей во время их пребывания в образовательном учреждении.</w:t>
            </w:r>
          </w:p>
          <w:p w:rsidR="0004035D" w:rsidRPr="00F837DC" w:rsidRDefault="0004035D" w:rsidP="00375FC3">
            <w:pPr>
              <w:numPr>
                <w:ilvl w:val="0"/>
                <w:numId w:val="5"/>
              </w:numPr>
              <w:snapToGrid w:val="0"/>
              <w:spacing w:line="276" w:lineRule="auto"/>
              <w:ind w:left="0" w:firstLine="459"/>
              <w:jc w:val="both"/>
              <w:rPr>
                <w:b/>
              </w:rPr>
            </w:pPr>
            <w:r w:rsidRPr="00F837DC">
              <w:t>Осуществлять взаимодействие с медицинским персоналом образовательного учреждения по вопросам здоровья детей.</w:t>
            </w:r>
          </w:p>
        </w:tc>
        <w:tc>
          <w:tcPr>
            <w:tcW w:w="3479" w:type="dxa"/>
            <w:vAlign w:val="center"/>
          </w:tcPr>
          <w:p w:rsidR="0004035D" w:rsidRPr="00F837DC" w:rsidRDefault="0004035D" w:rsidP="00375FC3">
            <w:pPr>
              <w:pStyle w:val="24"/>
              <w:widowControl w:val="0"/>
              <w:suppressAutoHyphens w:val="0"/>
              <w:spacing w:line="276" w:lineRule="auto"/>
              <w:ind w:left="95" w:firstLine="0"/>
              <w:contextualSpacing w:val="0"/>
              <w:jc w:val="both"/>
              <w:rPr>
                <w:lang w:eastAsia="ru-RU"/>
              </w:rPr>
            </w:pPr>
          </w:p>
          <w:p w:rsidR="0004035D" w:rsidRPr="00F837DC" w:rsidRDefault="0004035D" w:rsidP="00375FC3">
            <w:pPr>
              <w:pStyle w:val="24"/>
              <w:widowControl w:val="0"/>
              <w:suppressAutoHyphens w:val="0"/>
              <w:spacing w:line="276" w:lineRule="auto"/>
              <w:ind w:left="95" w:firstLine="0"/>
              <w:contextualSpacing w:val="0"/>
              <w:jc w:val="both"/>
            </w:pPr>
            <w:r w:rsidRPr="00F837DC">
              <w:rPr>
                <w:lang w:eastAsia="ru-RU"/>
              </w:rPr>
              <w:t xml:space="preserve">Конспект </w:t>
            </w:r>
            <w:r w:rsidRPr="00F837DC">
              <w:t>режимных моментов  в 1  и во 2 половине дня</w:t>
            </w:r>
          </w:p>
          <w:p w:rsidR="0004035D" w:rsidRPr="00F837DC" w:rsidRDefault="0004035D" w:rsidP="00375FC3">
            <w:pPr>
              <w:pStyle w:val="24"/>
              <w:widowControl w:val="0"/>
              <w:suppressAutoHyphens w:val="0"/>
              <w:spacing w:line="276" w:lineRule="auto"/>
              <w:ind w:left="95" w:firstLine="0"/>
              <w:contextualSpacing w:val="0"/>
              <w:jc w:val="both"/>
              <w:rPr>
                <w:lang w:eastAsia="ru-RU"/>
              </w:rPr>
            </w:pPr>
          </w:p>
          <w:p w:rsidR="0004035D" w:rsidRPr="00F837DC" w:rsidRDefault="0004035D" w:rsidP="00375FC3">
            <w:pPr>
              <w:pStyle w:val="24"/>
              <w:widowControl w:val="0"/>
              <w:suppressAutoHyphens w:val="0"/>
              <w:spacing w:line="276" w:lineRule="auto"/>
              <w:ind w:left="95" w:firstLine="0"/>
              <w:contextualSpacing w:val="0"/>
              <w:jc w:val="both"/>
              <w:rPr>
                <w:b/>
                <w:bCs/>
                <w:lang w:eastAsia="ru-RU"/>
              </w:rPr>
            </w:pPr>
            <w:r w:rsidRPr="00F837DC">
              <w:rPr>
                <w:lang w:eastAsia="ru-RU"/>
              </w:rPr>
              <w:t xml:space="preserve">Конспект физкультурного занятия. </w:t>
            </w:r>
          </w:p>
          <w:p w:rsidR="0004035D" w:rsidRPr="00F837DC" w:rsidRDefault="0004035D" w:rsidP="00375FC3">
            <w:pPr>
              <w:spacing w:line="276" w:lineRule="auto"/>
              <w:ind w:left="95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Конспект утренней гимнастики </w:t>
            </w:r>
          </w:p>
          <w:p w:rsidR="0004035D" w:rsidRPr="00F837DC" w:rsidRDefault="0004035D" w:rsidP="00375FC3">
            <w:pPr>
              <w:spacing w:line="276" w:lineRule="auto"/>
              <w:ind w:left="95"/>
              <w:rPr>
                <w:lang w:eastAsia="ru-RU"/>
              </w:rPr>
            </w:pPr>
          </w:p>
          <w:p w:rsidR="0004035D" w:rsidRPr="00F837DC" w:rsidRDefault="0004035D" w:rsidP="00375FC3">
            <w:pPr>
              <w:spacing w:line="276" w:lineRule="auto"/>
              <w:ind w:left="95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Сценарий спортивного досуга с дошкольниками   </w:t>
            </w:r>
          </w:p>
          <w:p w:rsidR="0004035D" w:rsidRPr="00F837DC" w:rsidRDefault="0004035D" w:rsidP="00375FC3">
            <w:pPr>
              <w:spacing w:line="276" w:lineRule="auto"/>
            </w:pPr>
          </w:p>
          <w:p w:rsidR="0004035D" w:rsidRPr="00F837DC" w:rsidRDefault="0004035D" w:rsidP="00375FC3">
            <w:pPr>
              <w:widowControl w:val="0"/>
              <w:suppressAutoHyphens w:val="0"/>
              <w:spacing w:line="276" w:lineRule="auto"/>
              <w:ind w:left="1363"/>
              <w:jc w:val="both"/>
              <w:rPr>
                <w:b/>
              </w:rPr>
            </w:pPr>
          </w:p>
        </w:tc>
      </w:tr>
      <w:tr w:rsidR="0004035D" w:rsidRPr="00F837DC" w:rsidTr="0004035D">
        <w:tc>
          <w:tcPr>
            <w:tcW w:w="5191" w:type="dxa"/>
          </w:tcPr>
          <w:p w:rsidR="00F837DC" w:rsidRPr="00F837DC" w:rsidRDefault="00F837DC" w:rsidP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организация различных видов деятельности детей в дошкольной образовательной организации </w:t>
            </w:r>
          </w:p>
          <w:p w:rsidR="00F837DC" w:rsidRPr="00F837DC" w:rsidRDefault="00F837DC" w:rsidP="00F837DC">
            <w:pPr>
              <w:pStyle w:val="Default"/>
              <w:rPr>
                <w:rFonts w:ascii="Times New Roman" w:hAnsi="Times New Roman" w:cs="Times New Roman"/>
              </w:rPr>
            </w:pPr>
          </w:p>
          <w:p w:rsidR="00F837DC" w:rsidRPr="00F837DC" w:rsidRDefault="00F837DC" w:rsidP="00F837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организация процесса разработки и реализации парциальной образовательной программы в области художественно-эстетического развития (направления по выбору: ритмика и основы </w:t>
            </w:r>
            <w:r w:rsidRPr="00F837DC">
              <w:rPr>
                <w:rFonts w:ascii="Times New Roman" w:hAnsi="Times New Roman" w:cs="Times New Roman"/>
              </w:rPr>
              <w:lastRenderedPageBreak/>
              <w:t xml:space="preserve">хореографии, изобразительное искусство, конструктивно-модельная деятельность) (по выбору) </w:t>
            </w:r>
          </w:p>
          <w:p w:rsidR="0004035D" w:rsidRPr="00F837DC" w:rsidRDefault="0004035D" w:rsidP="00375FC3">
            <w:pPr>
              <w:widowControl w:val="0"/>
              <w:spacing w:line="276" w:lineRule="auto"/>
            </w:pPr>
          </w:p>
          <w:p w:rsidR="00F837DC" w:rsidRPr="00F837DC" w:rsidRDefault="00F837DC" w:rsidP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организация воспитательного процесса детей раннего и дошкольного возраста в ДОО </w:t>
            </w:r>
          </w:p>
          <w:p w:rsidR="0004035D" w:rsidRPr="00F837DC" w:rsidRDefault="0004035D" w:rsidP="00375FC3">
            <w:pPr>
              <w:widowControl w:val="0"/>
              <w:spacing w:line="276" w:lineRule="auto"/>
            </w:pPr>
          </w:p>
          <w:p w:rsidR="0004035D" w:rsidRPr="00F837DC" w:rsidRDefault="0004035D" w:rsidP="00375FC3">
            <w:pPr>
              <w:widowControl w:val="0"/>
              <w:spacing w:line="276" w:lineRule="auto"/>
            </w:pPr>
          </w:p>
          <w:p w:rsidR="0004035D" w:rsidRPr="00F837DC" w:rsidRDefault="0004035D" w:rsidP="00375FC3">
            <w:pPr>
              <w:widowControl w:val="0"/>
              <w:spacing w:line="276" w:lineRule="auto"/>
            </w:pPr>
          </w:p>
          <w:p w:rsidR="0004035D" w:rsidRPr="00F837DC" w:rsidRDefault="0004035D" w:rsidP="00375FC3">
            <w:pPr>
              <w:widowControl w:val="0"/>
              <w:spacing w:line="276" w:lineRule="auto"/>
            </w:pPr>
          </w:p>
          <w:p w:rsidR="0004035D" w:rsidRPr="00F837DC" w:rsidRDefault="0004035D" w:rsidP="00375FC3">
            <w:pPr>
              <w:widowControl w:val="0"/>
              <w:spacing w:line="276" w:lineRule="auto"/>
            </w:pPr>
          </w:p>
          <w:p w:rsidR="0004035D" w:rsidRPr="00F837DC" w:rsidRDefault="0004035D" w:rsidP="00375FC3">
            <w:pPr>
              <w:widowControl w:val="0"/>
              <w:tabs>
                <w:tab w:val="left" w:pos="1390"/>
              </w:tabs>
              <w:spacing w:line="276" w:lineRule="auto"/>
              <w:ind w:right="40"/>
              <w:rPr>
                <w:b/>
                <w:bCs/>
                <w:noProof/>
                <w:spacing w:val="-1"/>
                <w:lang w:eastAsia="ru-RU"/>
              </w:rPr>
            </w:pPr>
          </w:p>
        </w:tc>
        <w:tc>
          <w:tcPr>
            <w:tcW w:w="6150" w:type="dxa"/>
            <w:vAlign w:val="center"/>
          </w:tcPr>
          <w:p w:rsidR="0004035D" w:rsidRPr="00F837DC" w:rsidRDefault="00005466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lastRenderedPageBreak/>
              <w:t xml:space="preserve">Составить конспект </w:t>
            </w:r>
            <w:r w:rsidR="0004035D" w:rsidRPr="00F837DC">
              <w:rPr>
                <w:lang w:eastAsia="ru-RU"/>
              </w:rPr>
              <w:t xml:space="preserve">ОД </w:t>
            </w:r>
            <w:r w:rsidR="0004035D" w:rsidRPr="00F837DC">
              <w:t>по рисованию</w:t>
            </w:r>
          </w:p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Составить конспект </w:t>
            </w:r>
            <w:r w:rsidRPr="00F837DC">
              <w:t>ОД по лепке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rPr>
                <w:lang w:eastAsia="ru-RU"/>
              </w:rPr>
              <w:t xml:space="preserve">Составить конспект </w:t>
            </w:r>
            <w:r w:rsidRPr="00F837DC">
              <w:t>ОД по аппликации</w:t>
            </w:r>
          </w:p>
          <w:p w:rsidR="0004035D" w:rsidRPr="00F837DC" w:rsidRDefault="00005466" w:rsidP="00375FC3">
            <w:pPr>
              <w:spacing w:line="276" w:lineRule="auto"/>
            </w:pPr>
            <w:r w:rsidRPr="00F837DC">
              <w:t xml:space="preserve">Составить </w:t>
            </w:r>
            <w:r w:rsidR="0004035D" w:rsidRPr="00F837DC">
              <w:t xml:space="preserve">ОД по конструированию 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t xml:space="preserve">Составить конспект игры(на выбор) </w:t>
            </w:r>
          </w:p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t xml:space="preserve">Составить технологическую карту коммуникативной игры 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lastRenderedPageBreak/>
              <w:t>Провести   разные виды игр</w:t>
            </w:r>
          </w:p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Провести  различные  виды и формы   труда  </w:t>
            </w:r>
          </w:p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t>Провести  коммуникативные игры</w:t>
            </w:r>
          </w:p>
          <w:p w:rsidR="0004035D" w:rsidRPr="00F837DC" w:rsidRDefault="00005466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Провести </w:t>
            </w:r>
            <w:r w:rsidR="0004035D" w:rsidRPr="00F837DC">
              <w:rPr>
                <w:lang w:eastAsia="ru-RU"/>
              </w:rPr>
              <w:t>ОД по рисованию, лепке, аппликации, конструированию.</w:t>
            </w:r>
          </w:p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>Разработать сценарий и провести  и развлечение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t>Проанализировать  результаты собственной деятельности</w:t>
            </w:r>
          </w:p>
        </w:tc>
        <w:tc>
          <w:tcPr>
            <w:tcW w:w="3479" w:type="dxa"/>
            <w:vAlign w:val="center"/>
          </w:tcPr>
          <w:p w:rsidR="0004035D" w:rsidRPr="00F837DC" w:rsidRDefault="0004035D" w:rsidP="00375FC3">
            <w:pPr>
              <w:tabs>
                <w:tab w:val="left" w:pos="326"/>
                <w:tab w:val="left" w:pos="521"/>
              </w:tabs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lastRenderedPageBreak/>
              <w:t>К</w:t>
            </w:r>
            <w:r w:rsidR="00005466" w:rsidRPr="00F837DC">
              <w:rPr>
                <w:lang w:eastAsia="ru-RU"/>
              </w:rPr>
              <w:t xml:space="preserve">онспект </w:t>
            </w:r>
            <w:r w:rsidRPr="00F837DC">
              <w:rPr>
                <w:lang w:eastAsia="ru-RU"/>
              </w:rPr>
              <w:t xml:space="preserve">ОД по рисованию </w:t>
            </w:r>
          </w:p>
          <w:p w:rsidR="0004035D" w:rsidRPr="00F837DC" w:rsidRDefault="00005466" w:rsidP="00375FC3">
            <w:pPr>
              <w:tabs>
                <w:tab w:val="left" w:pos="326"/>
                <w:tab w:val="left" w:pos="521"/>
              </w:tabs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Конспект </w:t>
            </w:r>
            <w:r w:rsidR="0004035D" w:rsidRPr="00F837DC">
              <w:rPr>
                <w:lang w:eastAsia="ru-RU"/>
              </w:rPr>
              <w:t>ОД по лепке</w:t>
            </w:r>
          </w:p>
          <w:p w:rsidR="0004035D" w:rsidRPr="00F837DC" w:rsidRDefault="00005466" w:rsidP="00375FC3">
            <w:pPr>
              <w:tabs>
                <w:tab w:val="left" w:pos="326"/>
                <w:tab w:val="left" w:pos="521"/>
              </w:tabs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Конспект </w:t>
            </w:r>
            <w:r w:rsidR="0004035D" w:rsidRPr="00F837DC">
              <w:rPr>
                <w:lang w:eastAsia="ru-RU"/>
              </w:rPr>
              <w:t>ОД по аппликации</w:t>
            </w:r>
          </w:p>
          <w:p w:rsidR="0004035D" w:rsidRPr="00F837DC" w:rsidRDefault="00005466" w:rsidP="00375FC3">
            <w:pPr>
              <w:tabs>
                <w:tab w:val="left" w:pos="326"/>
                <w:tab w:val="left" w:pos="521"/>
              </w:tabs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Конспект </w:t>
            </w:r>
            <w:r w:rsidR="0004035D" w:rsidRPr="00F837DC">
              <w:rPr>
                <w:lang w:eastAsia="ru-RU"/>
              </w:rPr>
              <w:t xml:space="preserve">ОД по конструированию 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t xml:space="preserve">Конспект проведения   игры (на выбор) </w:t>
            </w:r>
          </w:p>
          <w:p w:rsidR="0004035D" w:rsidRPr="00F837DC" w:rsidRDefault="0004035D" w:rsidP="00375FC3">
            <w:pPr>
              <w:tabs>
                <w:tab w:val="left" w:pos="326"/>
                <w:tab w:val="left" w:pos="521"/>
              </w:tabs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lastRenderedPageBreak/>
              <w:t>Конспект   труда (на выбор)</w:t>
            </w:r>
          </w:p>
          <w:p w:rsidR="0004035D" w:rsidRPr="00F837DC" w:rsidRDefault="0004035D" w:rsidP="00375FC3">
            <w:pPr>
              <w:tabs>
                <w:tab w:val="left" w:pos="326"/>
                <w:tab w:val="left" w:pos="521"/>
              </w:tabs>
              <w:spacing w:line="276" w:lineRule="auto"/>
              <w:rPr>
                <w:lang w:eastAsia="ru-RU"/>
              </w:rPr>
            </w:pPr>
            <w:r w:rsidRPr="00F837DC">
              <w:t xml:space="preserve">Конспект (технологическая карта) коммуникативной игры 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t>Сценарий развлечения (на выбор)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t xml:space="preserve"> Рефлексия различных  (отчётных) видов деятельности и общения детей</w:t>
            </w:r>
          </w:p>
        </w:tc>
      </w:tr>
      <w:tr w:rsidR="0004035D" w:rsidRPr="00F837DC" w:rsidTr="0004035D">
        <w:tc>
          <w:tcPr>
            <w:tcW w:w="5191" w:type="dxa"/>
          </w:tcPr>
          <w:p w:rsidR="00F837DC" w:rsidRPr="00F837DC" w:rsidRDefault="00F837DC" w:rsidP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lastRenderedPageBreak/>
              <w:t xml:space="preserve">Организация процесса обучения по основным общеобразовательным программам дошкольного образования </w:t>
            </w:r>
          </w:p>
          <w:p w:rsidR="0004035D" w:rsidRPr="00F837DC" w:rsidRDefault="0004035D" w:rsidP="00375FC3">
            <w:pPr>
              <w:spacing w:after="170" w:line="276" w:lineRule="auto"/>
              <w:rPr>
                <w:b/>
                <w:bCs/>
                <w:noProof/>
                <w:spacing w:val="-1"/>
                <w:lang w:eastAsia="ru-RU"/>
              </w:rPr>
            </w:pPr>
          </w:p>
        </w:tc>
        <w:tc>
          <w:tcPr>
            <w:tcW w:w="6150" w:type="dxa"/>
            <w:vAlign w:val="center"/>
          </w:tcPr>
          <w:p w:rsidR="0004035D" w:rsidRPr="00F837DC" w:rsidRDefault="0004035D" w:rsidP="00375FC3">
            <w:pPr>
              <w:widowControl w:val="0"/>
              <w:spacing w:line="276" w:lineRule="auto"/>
              <w:jc w:val="both"/>
            </w:pPr>
            <w:r w:rsidRPr="00F837DC">
              <w:rPr>
                <w:lang w:eastAsia="ru-RU"/>
              </w:rPr>
              <w:t xml:space="preserve">Составить конспект </w:t>
            </w:r>
            <w:r w:rsidRPr="00F837DC">
              <w:t xml:space="preserve">ОД по математике </w:t>
            </w:r>
          </w:p>
          <w:p w:rsidR="0004035D" w:rsidRPr="00F837DC" w:rsidRDefault="0004035D" w:rsidP="00375FC3">
            <w:pPr>
              <w:widowControl w:val="0"/>
              <w:spacing w:line="276" w:lineRule="auto"/>
              <w:jc w:val="both"/>
            </w:pPr>
            <w:r w:rsidRPr="00F837DC">
              <w:rPr>
                <w:lang w:eastAsia="ru-RU"/>
              </w:rPr>
              <w:t xml:space="preserve">Составить конспект </w:t>
            </w:r>
            <w:r w:rsidRPr="00F837DC">
              <w:t xml:space="preserve">ОД по развитию речи, ознакомлению с окружающим </w:t>
            </w:r>
          </w:p>
          <w:p w:rsidR="0004035D" w:rsidRPr="00F837DC" w:rsidRDefault="0004035D" w:rsidP="00375FC3">
            <w:pPr>
              <w:widowControl w:val="0"/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Составить конспект </w:t>
            </w:r>
            <w:r w:rsidRPr="00F837DC">
              <w:t>ОД по ознакомлению с художественной литературой</w:t>
            </w:r>
          </w:p>
          <w:p w:rsidR="0004035D" w:rsidRPr="00F837DC" w:rsidRDefault="0004035D" w:rsidP="00375FC3">
            <w:pPr>
              <w:widowControl w:val="0"/>
              <w:spacing w:line="276" w:lineRule="auto"/>
              <w:jc w:val="both"/>
            </w:pPr>
            <w:r w:rsidRPr="00F837DC">
              <w:rPr>
                <w:lang w:eastAsia="ru-RU"/>
              </w:rPr>
              <w:t xml:space="preserve">Составить конспект </w:t>
            </w:r>
            <w:r w:rsidRPr="00F837DC">
              <w:t xml:space="preserve">ОД по экологическому развитию 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t>Провести мониторинг уровня  развития  детей</w:t>
            </w:r>
          </w:p>
          <w:p w:rsidR="0004035D" w:rsidRPr="00F837DC" w:rsidRDefault="0004035D" w:rsidP="00375FC3">
            <w:pPr>
              <w:widowControl w:val="0"/>
              <w:spacing w:line="276" w:lineRule="auto"/>
              <w:jc w:val="both"/>
            </w:pPr>
            <w:r w:rsidRPr="00F837DC">
              <w:rPr>
                <w:lang w:eastAsia="ru-RU"/>
              </w:rPr>
              <w:t>Составить  рефлексию</w:t>
            </w:r>
            <w:r w:rsidRPr="00F837DC">
              <w:t>ОД</w:t>
            </w:r>
          </w:p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>Разработать календарно- тематическое планирование воспитательно-образовательной работы воспитателя</w:t>
            </w:r>
          </w:p>
        </w:tc>
        <w:tc>
          <w:tcPr>
            <w:tcW w:w="3479" w:type="dxa"/>
            <w:vAlign w:val="center"/>
          </w:tcPr>
          <w:p w:rsidR="0004035D" w:rsidRPr="00F837DC" w:rsidRDefault="0004035D" w:rsidP="00375FC3">
            <w:pPr>
              <w:widowControl w:val="0"/>
              <w:spacing w:line="276" w:lineRule="auto"/>
              <w:jc w:val="both"/>
            </w:pPr>
            <w:r w:rsidRPr="00F837DC">
              <w:rPr>
                <w:lang w:eastAsia="ru-RU"/>
              </w:rPr>
              <w:t xml:space="preserve">Конспект </w:t>
            </w:r>
            <w:r w:rsidRPr="00F837DC">
              <w:t xml:space="preserve">ОД по математике </w:t>
            </w:r>
          </w:p>
          <w:p w:rsidR="0004035D" w:rsidRPr="00F837DC" w:rsidRDefault="0004035D" w:rsidP="00375FC3">
            <w:pPr>
              <w:widowControl w:val="0"/>
              <w:spacing w:line="276" w:lineRule="auto"/>
              <w:jc w:val="both"/>
            </w:pPr>
            <w:r w:rsidRPr="00F837DC">
              <w:rPr>
                <w:lang w:eastAsia="ru-RU"/>
              </w:rPr>
              <w:t xml:space="preserve">Конспект </w:t>
            </w:r>
            <w:r w:rsidRPr="00F837DC">
              <w:t xml:space="preserve">ОД по развитию речи, ознакомлению с окружающим </w:t>
            </w:r>
          </w:p>
          <w:p w:rsidR="0004035D" w:rsidRPr="00F837DC" w:rsidRDefault="0004035D" w:rsidP="00375FC3">
            <w:pPr>
              <w:widowControl w:val="0"/>
              <w:spacing w:line="276" w:lineRule="auto"/>
              <w:jc w:val="both"/>
            </w:pPr>
            <w:r w:rsidRPr="00F837DC">
              <w:rPr>
                <w:lang w:eastAsia="ru-RU"/>
              </w:rPr>
              <w:t xml:space="preserve">Конспект </w:t>
            </w:r>
            <w:r w:rsidRPr="00F837DC">
              <w:t xml:space="preserve">ОД по экологическому развитию 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t>Диагностические карты уровня развития детей</w:t>
            </w:r>
          </w:p>
          <w:p w:rsidR="0004035D" w:rsidRPr="00F837DC" w:rsidRDefault="0004035D" w:rsidP="00375FC3">
            <w:pPr>
              <w:spacing w:line="276" w:lineRule="auto"/>
            </w:pPr>
            <w:r w:rsidRPr="00F837DC">
              <w:rPr>
                <w:lang w:eastAsia="ru-RU"/>
              </w:rPr>
              <w:t>Рефлексия</w:t>
            </w:r>
            <w:r w:rsidRPr="00F837DC">
              <w:t>ОД</w:t>
            </w:r>
          </w:p>
          <w:p w:rsidR="0004035D" w:rsidRPr="00F837DC" w:rsidRDefault="0004035D" w:rsidP="00375FC3">
            <w:pPr>
              <w:spacing w:line="276" w:lineRule="auto"/>
              <w:ind w:left="60"/>
              <w:rPr>
                <w:lang w:eastAsia="ru-RU"/>
              </w:rPr>
            </w:pPr>
            <w:r w:rsidRPr="00F837DC">
              <w:rPr>
                <w:lang w:eastAsia="ru-RU"/>
              </w:rPr>
              <w:t>Календарно- тематическое планирование воспитательно-образовательной работы воспитателя</w:t>
            </w:r>
          </w:p>
        </w:tc>
      </w:tr>
      <w:tr w:rsidR="00F837DC" w:rsidRPr="00F837DC" w:rsidTr="0004035D">
        <w:tc>
          <w:tcPr>
            <w:tcW w:w="5191" w:type="dxa"/>
          </w:tcPr>
          <w:p w:rsidR="00F837DC" w:rsidRPr="00F837DC" w:rsidRDefault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t xml:space="preserve">организация взаимодействия с родителями (законными представителями) детей и сотрудниками ДОО по вопросам развития и образования детей </w:t>
            </w:r>
          </w:p>
        </w:tc>
        <w:tc>
          <w:tcPr>
            <w:tcW w:w="6150" w:type="dxa"/>
            <w:vAlign w:val="center"/>
          </w:tcPr>
          <w:p w:rsidR="00F837DC" w:rsidRPr="00F837DC" w:rsidRDefault="00F837DC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>Разработать календарно- тематическое планирование воспитательно-образовательной работы воспитателя</w:t>
            </w:r>
          </w:p>
          <w:p w:rsidR="00F837DC" w:rsidRPr="00F837DC" w:rsidRDefault="00F837DC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>Анализ опыта внедрение инновационных  педагогических  технологий ДОУ</w:t>
            </w:r>
          </w:p>
          <w:p w:rsidR="00F837DC" w:rsidRPr="00F837DC" w:rsidRDefault="00F837DC" w:rsidP="00375FC3">
            <w:pPr>
              <w:tabs>
                <w:tab w:val="left" w:pos="0"/>
              </w:tabs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lastRenderedPageBreak/>
              <w:t>Оформить  уголок для родителей (в соответствии с планом воспитателя и ДОУ).</w:t>
            </w:r>
          </w:p>
          <w:p w:rsidR="00F837DC" w:rsidRPr="00F837DC" w:rsidRDefault="00F837DC" w:rsidP="00375FC3">
            <w:pPr>
              <w:widowControl w:val="0"/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t>Провести  опытно-экспериментальную работу в рамках дипломного проекта.</w:t>
            </w:r>
          </w:p>
          <w:p w:rsidR="00F837DC" w:rsidRPr="00F837DC" w:rsidRDefault="00F837DC" w:rsidP="00375FC3">
            <w:pPr>
              <w:widowControl w:val="0"/>
              <w:spacing w:line="276" w:lineRule="auto"/>
              <w:rPr>
                <w:lang w:eastAsia="ru-RU"/>
              </w:rPr>
            </w:pPr>
          </w:p>
        </w:tc>
        <w:tc>
          <w:tcPr>
            <w:tcW w:w="3479" w:type="dxa"/>
            <w:vAlign w:val="center"/>
          </w:tcPr>
          <w:p w:rsidR="00F837DC" w:rsidRPr="00F837DC" w:rsidRDefault="00F837DC" w:rsidP="00375FC3">
            <w:pPr>
              <w:spacing w:line="276" w:lineRule="auto"/>
              <w:jc w:val="both"/>
              <w:rPr>
                <w:b/>
                <w:bCs/>
                <w:highlight w:val="yellow"/>
                <w:lang w:eastAsia="ru-RU"/>
              </w:rPr>
            </w:pPr>
            <w:r w:rsidRPr="00F837DC">
              <w:rPr>
                <w:lang w:eastAsia="ru-RU"/>
              </w:rPr>
              <w:lastRenderedPageBreak/>
              <w:t xml:space="preserve">План работы воспитателя по направлению «Работа с родителями» </w:t>
            </w:r>
          </w:p>
          <w:p w:rsidR="00F837DC" w:rsidRPr="00F837DC" w:rsidRDefault="00F837DC" w:rsidP="00375FC3">
            <w:pPr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t xml:space="preserve">Конспект индивидуальной </w:t>
            </w:r>
            <w:r w:rsidRPr="00F837DC">
              <w:rPr>
                <w:lang w:eastAsia="ru-RU"/>
              </w:rPr>
              <w:lastRenderedPageBreak/>
              <w:t>консультации</w:t>
            </w:r>
          </w:p>
          <w:p w:rsidR="00F837DC" w:rsidRPr="00F837DC" w:rsidRDefault="00F837DC" w:rsidP="00375FC3">
            <w:pPr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t>Конспект родительского собрания</w:t>
            </w:r>
          </w:p>
          <w:p w:rsidR="00F837DC" w:rsidRPr="00F837DC" w:rsidRDefault="00F837DC" w:rsidP="00375FC3">
            <w:pPr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t>Анализ индивидуальной консультации</w:t>
            </w:r>
          </w:p>
          <w:p w:rsidR="00F837DC" w:rsidRPr="00F837DC" w:rsidRDefault="00F837DC" w:rsidP="00375FC3">
            <w:pPr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t>Анализ родительского собрания</w:t>
            </w:r>
          </w:p>
          <w:p w:rsidR="00F837DC" w:rsidRPr="00F837DC" w:rsidRDefault="00F837DC" w:rsidP="00375FC3">
            <w:pPr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t>Схема взаимодействия с сотрудниками дошкольного образовательного учреждения, работающими с возрастной группой</w:t>
            </w:r>
          </w:p>
        </w:tc>
      </w:tr>
      <w:tr w:rsidR="0004035D" w:rsidRPr="00F837DC" w:rsidTr="0004035D">
        <w:tc>
          <w:tcPr>
            <w:tcW w:w="5191" w:type="dxa"/>
          </w:tcPr>
          <w:p w:rsidR="00F837DC" w:rsidRPr="00F837DC" w:rsidRDefault="00F837DC" w:rsidP="00F837DC">
            <w:pPr>
              <w:pStyle w:val="Default"/>
              <w:rPr>
                <w:rFonts w:ascii="Times New Roman" w:hAnsi="Times New Roman" w:cs="Times New Roman"/>
              </w:rPr>
            </w:pPr>
            <w:r w:rsidRPr="00F837DC">
              <w:rPr>
                <w:rFonts w:ascii="Times New Roman" w:hAnsi="Times New Roman" w:cs="Times New Roman"/>
              </w:rPr>
              <w:lastRenderedPageBreak/>
              <w:t xml:space="preserve">Организация процесса обучения по основным общеобразовательным программам дошкольного образования </w:t>
            </w:r>
          </w:p>
          <w:p w:rsidR="0004035D" w:rsidRPr="00F837DC" w:rsidRDefault="0004035D" w:rsidP="00375FC3">
            <w:pPr>
              <w:widowControl w:val="0"/>
              <w:tabs>
                <w:tab w:val="left" w:pos="1390"/>
              </w:tabs>
              <w:spacing w:line="276" w:lineRule="auto"/>
              <w:ind w:right="40"/>
              <w:rPr>
                <w:b/>
                <w:bCs/>
                <w:noProof/>
                <w:spacing w:val="-1"/>
                <w:lang w:eastAsia="ru-RU"/>
              </w:rPr>
            </w:pPr>
          </w:p>
        </w:tc>
        <w:tc>
          <w:tcPr>
            <w:tcW w:w="6150" w:type="dxa"/>
            <w:vAlign w:val="center"/>
          </w:tcPr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>Разработать календарно- тематическое планирование воспитательно-образовательной работы воспитателя</w:t>
            </w:r>
          </w:p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>Анализ опыта внедрение инновационных  педагогических  технологий ДОУ</w:t>
            </w:r>
          </w:p>
          <w:p w:rsidR="0004035D" w:rsidRPr="00F837DC" w:rsidRDefault="0004035D" w:rsidP="00375FC3">
            <w:pPr>
              <w:tabs>
                <w:tab w:val="left" w:pos="0"/>
              </w:tabs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t>Оформить  уголок для родителей (в соответствии с планом воспитателя и ДОУ).</w:t>
            </w:r>
          </w:p>
          <w:p w:rsidR="0004035D" w:rsidRPr="00F837DC" w:rsidRDefault="0004035D" w:rsidP="00375FC3">
            <w:pPr>
              <w:widowControl w:val="0"/>
              <w:spacing w:line="276" w:lineRule="auto"/>
              <w:jc w:val="both"/>
              <w:rPr>
                <w:lang w:eastAsia="ru-RU"/>
              </w:rPr>
            </w:pPr>
            <w:r w:rsidRPr="00F837DC">
              <w:rPr>
                <w:lang w:eastAsia="ru-RU"/>
              </w:rPr>
              <w:t>Провести  опытно-экспериментальную работу в рамках дипломного проекта.</w:t>
            </w:r>
          </w:p>
          <w:p w:rsidR="0004035D" w:rsidRPr="00F837DC" w:rsidRDefault="0004035D" w:rsidP="00375FC3">
            <w:pPr>
              <w:widowControl w:val="0"/>
              <w:spacing w:line="276" w:lineRule="auto"/>
              <w:rPr>
                <w:lang w:eastAsia="ru-RU"/>
              </w:rPr>
            </w:pPr>
          </w:p>
        </w:tc>
        <w:tc>
          <w:tcPr>
            <w:tcW w:w="3479" w:type="dxa"/>
            <w:vAlign w:val="center"/>
          </w:tcPr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>Календарно- тематическое планирование воспитательно-образовательной работы воспитателя</w:t>
            </w:r>
          </w:p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>Отчёт по  внедрению инновационных  педагогических  технологий ДОУ</w:t>
            </w:r>
          </w:p>
          <w:p w:rsidR="0004035D" w:rsidRPr="00F837DC" w:rsidRDefault="0004035D" w:rsidP="00375FC3">
            <w:pPr>
              <w:shd w:val="clear" w:color="auto" w:fill="FFFFFF"/>
              <w:tabs>
                <w:tab w:val="left" w:pos="304"/>
                <w:tab w:val="left" w:pos="709"/>
              </w:tabs>
              <w:spacing w:line="276" w:lineRule="auto"/>
              <w:rPr>
                <w:kern w:val="1"/>
              </w:rPr>
            </w:pPr>
            <w:r w:rsidRPr="00F837DC">
              <w:rPr>
                <w:kern w:val="1"/>
              </w:rPr>
              <w:t>Оформление уголка для родителей (в соответствии с планом воспитателя и ДОУ);</w:t>
            </w:r>
          </w:p>
          <w:p w:rsidR="0004035D" w:rsidRPr="00F837DC" w:rsidRDefault="0004035D" w:rsidP="00375FC3">
            <w:pPr>
              <w:spacing w:line="276" w:lineRule="auto"/>
              <w:rPr>
                <w:lang w:eastAsia="ru-RU"/>
              </w:rPr>
            </w:pPr>
            <w:r w:rsidRPr="00F837DC">
              <w:rPr>
                <w:lang w:eastAsia="ru-RU"/>
              </w:rPr>
              <w:t>Проведение опытно-экспериментальной работы в рамках дипломного проекта</w:t>
            </w:r>
          </w:p>
        </w:tc>
      </w:tr>
    </w:tbl>
    <w:p w:rsidR="00B778AD" w:rsidRPr="00375FC3" w:rsidRDefault="00B778AD" w:rsidP="00375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 w:firstLine="360"/>
        <w:jc w:val="both"/>
        <w:rPr>
          <w:b/>
        </w:rPr>
        <w:sectPr w:rsidR="00B778AD" w:rsidRPr="00375FC3" w:rsidSect="00B778AD">
          <w:pgSz w:w="16838" w:h="11906" w:orient="landscape"/>
          <w:pgMar w:top="851" w:right="1412" w:bottom="1701" w:left="1276" w:header="1134" w:footer="408" w:gutter="0"/>
          <w:cols w:space="720"/>
          <w:docGrid w:linePitch="360"/>
        </w:sectPr>
      </w:pPr>
    </w:p>
    <w:p w:rsidR="00367E3B" w:rsidRPr="00375FC3" w:rsidRDefault="00367E3B" w:rsidP="00375FC3">
      <w:pPr>
        <w:numPr>
          <w:ilvl w:val="0"/>
          <w:numId w:val="1"/>
        </w:numPr>
        <w:spacing w:line="276" w:lineRule="auto"/>
        <w:ind w:left="0" w:firstLine="0"/>
        <w:jc w:val="center"/>
      </w:pPr>
    </w:p>
    <w:p w:rsidR="00A65C1A" w:rsidRPr="00375FC3" w:rsidRDefault="00482A2E" w:rsidP="00A65C1A">
      <w:pPr>
        <w:pStyle w:val="1"/>
        <w:tabs>
          <w:tab w:val="clear" w:pos="0"/>
        </w:tabs>
        <w:spacing w:line="276" w:lineRule="auto"/>
        <w:ind w:firstLine="567"/>
        <w:jc w:val="both"/>
        <w:rPr>
          <w:b/>
          <w:bCs/>
        </w:rPr>
      </w:pPr>
      <w:r w:rsidRPr="00A65C1A">
        <w:rPr>
          <w:b/>
        </w:rPr>
        <w:t>4.УСЛОВИЯ РЕАЛИЗАЦИИ</w:t>
      </w:r>
      <w:r w:rsidR="00A65C1A" w:rsidRPr="00375FC3">
        <w:rPr>
          <w:b/>
          <w:bCs/>
        </w:rPr>
        <w:t>ПРОИЗВОДСТВЕННОЙ ПРАКТИКИ</w:t>
      </w:r>
      <w:r w:rsidR="00F837DC">
        <w:rPr>
          <w:b/>
          <w:bCs/>
        </w:rPr>
        <w:t xml:space="preserve"> </w:t>
      </w:r>
      <w:r w:rsidR="00A65C1A" w:rsidRPr="00375FC3">
        <w:rPr>
          <w:b/>
          <w:bCs/>
        </w:rPr>
        <w:t xml:space="preserve">(ПРЕДДИПЛОМНОЙ)  </w:t>
      </w:r>
    </w:p>
    <w:p w:rsidR="00482A2E" w:rsidRPr="00375FC3" w:rsidRDefault="00482A2E" w:rsidP="00375FC3">
      <w:pPr>
        <w:numPr>
          <w:ilvl w:val="0"/>
          <w:numId w:val="1"/>
        </w:numPr>
        <w:spacing w:line="276" w:lineRule="auto"/>
        <w:ind w:left="0" w:firstLine="360"/>
        <w:jc w:val="both"/>
      </w:pPr>
    </w:p>
    <w:p w:rsidR="00F03F86" w:rsidRPr="00375FC3" w:rsidRDefault="00F03F86" w:rsidP="00375FC3">
      <w:pPr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432" w:firstLine="360"/>
        <w:outlineLvl w:val="0"/>
        <w:rPr>
          <w:b/>
          <w:bCs/>
        </w:rPr>
      </w:pPr>
      <w:r w:rsidRPr="00375FC3">
        <w:rPr>
          <w:b/>
        </w:rPr>
        <w:t xml:space="preserve">4.1. </w:t>
      </w:r>
      <w:r w:rsidRPr="00375FC3">
        <w:rPr>
          <w:b/>
          <w:bCs/>
        </w:rPr>
        <w:t>Требования к минимальному материально-техническому обеспечению</w:t>
      </w:r>
    </w:p>
    <w:p w:rsidR="00F03F86" w:rsidRPr="00375FC3" w:rsidRDefault="00A65C1A" w:rsidP="00375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360"/>
        <w:jc w:val="both"/>
        <w:rPr>
          <w:lang w:eastAsia="ru-RU"/>
        </w:rPr>
      </w:pPr>
      <w:r>
        <w:rPr>
          <w:lang w:eastAsia="ru-RU"/>
        </w:rPr>
        <w:t xml:space="preserve">Преддипломная </w:t>
      </w:r>
      <w:r w:rsidR="00F03F86" w:rsidRPr="00375FC3">
        <w:rPr>
          <w:lang w:eastAsia="ru-RU"/>
        </w:rPr>
        <w:t xml:space="preserve"> практика реализуется в базовых организациях на основе заключаемых договоров между образовательными организациями.  </w:t>
      </w:r>
    </w:p>
    <w:p w:rsidR="00F03F86" w:rsidRPr="00375FC3" w:rsidRDefault="00F03F86" w:rsidP="00375FC3">
      <w:pPr>
        <w:suppressAutoHyphens w:val="0"/>
        <w:spacing w:line="276" w:lineRule="auto"/>
        <w:ind w:firstLine="360"/>
        <w:jc w:val="both"/>
        <w:rPr>
          <w:lang w:eastAsia="ru-RU"/>
        </w:rPr>
      </w:pPr>
      <w:r w:rsidRPr="00375FC3">
        <w:rPr>
          <w:lang w:eastAsia="ru-RU"/>
        </w:rPr>
        <w:t xml:space="preserve">Общими требованиями для баз </w:t>
      </w:r>
      <w:r w:rsidR="00A65C1A">
        <w:rPr>
          <w:lang w:eastAsia="ru-RU"/>
        </w:rPr>
        <w:t xml:space="preserve">преддипломной </w:t>
      </w:r>
      <w:r w:rsidRPr="00375FC3">
        <w:rPr>
          <w:lang w:eastAsia="ru-RU"/>
        </w:rPr>
        <w:t xml:space="preserve"> практики являются: оснащенность современным оборудованием; наличие квалифицированного персонала.</w:t>
      </w:r>
    </w:p>
    <w:p w:rsidR="004403DC" w:rsidRPr="00375FC3" w:rsidRDefault="004403DC" w:rsidP="00375FC3">
      <w:pPr>
        <w:pStyle w:val="5"/>
        <w:spacing w:line="276" w:lineRule="auto"/>
        <w:ind w:left="0" w:firstLine="567"/>
        <w:rPr>
          <w:b w:val="0"/>
          <w:i w:val="0"/>
          <w:sz w:val="24"/>
          <w:szCs w:val="24"/>
        </w:rPr>
      </w:pPr>
      <w:r w:rsidRPr="00375FC3">
        <w:rPr>
          <w:i w:val="0"/>
          <w:sz w:val="24"/>
          <w:szCs w:val="24"/>
        </w:rPr>
        <w:t>4.2. Информационное обеспечение обучения</w:t>
      </w:r>
      <w:r w:rsidRPr="00375FC3">
        <w:rPr>
          <w:b w:val="0"/>
          <w:i w:val="0"/>
          <w:sz w:val="24"/>
          <w:szCs w:val="24"/>
        </w:rPr>
        <w:t>:</w:t>
      </w:r>
    </w:p>
    <w:p w:rsidR="004403DC" w:rsidRPr="00375FC3" w:rsidRDefault="004403DC" w:rsidP="00375FC3">
      <w:pPr>
        <w:spacing w:line="276" w:lineRule="auto"/>
      </w:pPr>
    </w:p>
    <w:p w:rsidR="00D74734" w:rsidRPr="00A65C1A" w:rsidRDefault="00D74734" w:rsidP="00375FC3">
      <w:pPr>
        <w:pStyle w:val="25"/>
        <w:tabs>
          <w:tab w:val="left" w:pos="0"/>
        </w:tabs>
        <w:spacing w:after="0" w:line="276" w:lineRule="auto"/>
        <w:jc w:val="both"/>
        <w:rPr>
          <w:b/>
        </w:rPr>
      </w:pPr>
      <w:r w:rsidRPr="00A65C1A">
        <w:rPr>
          <w:b/>
        </w:rPr>
        <w:t>Основные источники:</w:t>
      </w:r>
    </w:p>
    <w:p w:rsidR="00145D4E" w:rsidRPr="00375FC3" w:rsidRDefault="00145D4E" w:rsidP="00F837DC">
      <w:pPr>
        <w:numPr>
          <w:ilvl w:val="0"/>
          <w:numId w:val="33"/>
        </w:numPr>
        <w:spacing w:line="276" w:lineRule="auto"/>
        <w:jc w:val="both"/>
      </w:pPr>
      <w:r w:rsidRPr="00375FC3">
        <w:t>Гурьянова О.А. Методические рекомендации по выполнению практических занятий студентами по профессиональному модулю ПМ.02.  Организация различных видов деятельности и общения детей МДК 02.02 Теоретические и методические основы организации трудовой деятельности дошкольников, Тольятти, 20</w:t>
      </w:r>
      <w:r w:rsidR="007A008A">
        <w:t>20</w:t>
      </w:r>
      <w:r w:rsidRPr="00375FC3">
        <w:t>.</w:t>
      </w:r>
    </w:p>
    <w:p w:rsidR="00145D4E" w:rsidRPr="00375FC3" w:rsidRDefault="00145D4E" w:rsidP="00375FC3">
      <w:pPr>
        <w:numPr>
          <w:ilvl w:val="0"/>
          <w:numId w:val="33"/>
        </w:numPr>
        <w:spacing w:line="276" w:lineRule="auto"/>
        <w:jc w:val="both"/>
      </w:pPr>
      <w:r w:rsidRPr="00375FC3">
        <w:t>Гурьянова О.А. Методические рекомендации по выполнению самостоятельной работы студентами по междисциплинарному курсу МДК 02.02 Теоретические и методические основы организации трудовой деятельности дошкольников, ПМ.02.  Организация различных видов деятельности и общения детей, Тольятти, 20</w:t>
      </w:r>
      <w:r w:rsidR="007A008A">
        <w:t>20</w:t>
      </w:r>
      <w:r w:rsidRPr="00375FC3">
        <w:t xml:space="preserve">. </w:t>
      </w:r>
    </w:p>
    <w:p w:rsidR="00145D4E" w:rsidRPr="00375FC3" w:rsidRDefault="00145D4E" w:rsidP="005018AF">
      <w:pPr>
        <w:numPr>
          <w:ilvl w:val="0"/>
          <w:numId w:val="33"/>
        </w:numPr>
        <w:spacing w:line="276" w:lineRule="auto"/>
        <w:jc w:val="both"/>
      </w:pPr>
      <w:r w:rsidRPr="00375FC3">
        <w:t>Гуслова М.Н. Инновационные педагогические технологии., Учебное  по</w:t>
      </w:r>
      <w:r w:rsidR="005018AF">
        <w:t>собие – М.: «ОИЦ «Академия», 2023</w:t>
      </w:r>
      <w:r w:rsidRPr="00375FC3">
        <w:t>.</w:t>
      </w:r>
    </w:p>
    <w:p w:rsidR="00145D4E" w:rsidRPr="00375FC3" w:rsidRDefault="00145D4E" w:rsidP="005018AF">
      <w:pPr>
        <w:numPr>
          <w:ilvl w:val="0"/>
          <w:numId w:val="33"/>
        </w:numPr>
        <w:spacing w:line="276" w:lineRule="auto"/>
        <w:jc w:val="both"/>
      </w:pPr>
      <w:r w:rsidRPr="00375FC3">
        <w:t>Козлова С.А. Дошкольная педагогика: учеб. Пособие для студ. Учреждений сред. Проф. образования / С.А. Козлова, Т.А. Куликова. – 1</w:t>
      </w:r>
      <w:r w:rsidR="005018AF">
        <w:t>8</w:t>
      </w:r>
      <w:r w:rsidRPr="00375FC3">
        <w:t>-е изд., перераб. и доп. – М.: Из</w:t>
      </w:r>
      <w:r w:rsidR="005018AF">
        <w:t>дательский центр «Академия», 2023</w:t>
      </w:r>
      <w:r w:rsidRPr="00375FC3">
        <w:t>. – 432 с.</w:t>
      </w:r>
    </w:p>
    <w:p w:rsidR="00145D4E" w:rsidRPr="00375FC3" w:rsidRDefault="00145D4E" w:rsidP="005018AF">
      <w:pPr>
        <w:numPr>
          <w:ilvl w:val="0"/>
          <w:numId w:val="33"/>
        </w:numPr>
        <w:spacing w:line="276" w:lineRule="auto"/>
        <w:jc w:val="both"/>
      </w:pPr>
      <w:r w:rsidRPr="00375FC3">
        <w:t>Путилова, Е.О. Детская литература: учебник для педагогических колледжей /по</w:t>
      </w:r>
      <w:r w:rsidR="005018AF">
        <w:t>д редакцией Е.О. Путиловой./ – 9</w:t>
      </w:r>
      <w:r w:rsidRPr="00375FC3">
        <w:t xml:space="preserve">-е </w:t>
      </w:r>
      <w:r w:rsidR="005018AF">
        <w:t>изд., стер. – М.: Академия, 2023</w:t>
      </w:r>
    </w:p>
    <w:p w:rsidR="00145D4E" w:rsidRPr="00375FC3" w:rsidRDefault="00145D4E" w:rsidP="00375FC3">
      <w:pPr>
        <w:numPr>
          <w:ilvl w:val="0"/>
          <w:numId w:val="33"/>
        </w:numPr>
        <w:spacing w:line="276" w:lineRule="auto"/>
        <w:jc w:val="both"/>
      </w:pPr>
      <w:r w:rsidRPr="00375FC3">
        <w:t>Семайкина П.А. Методические рекомендации по выполнению практических занятий студентами по профессиональному модулю ПМ.01. Организация мероприятий, направленных на укрепление здоровья ребенка и его физическое развитиеМДК 01.02 Теоретические и методические основы физического воспитания и развития детей раннего и дошк</w:t>
      </w:r>
      <w:r w:rsidR="005018AF">
        <w:t>ольного возраста, Тольятти, 2022</w:t>
      </w:r>
      <w:r w:rsidRPr="00375FC3">
        <w:t>.</w:t>
      </w:r>
    </w:p>
    <w:p w:rsidR="00145D4E" w:rsidRPr="00375FC3" w:rsidRDefault="00145D4E" w:rsidP="00375FC3">
      <w:pPr>
        <w:numPr>
          <w:ilvl w:val="0"/>
          <w:numId w:val="33"/>
        </w:numPr>
        <w:spacing w:line="276" w:lineRule="auto"/>
        <w:jc w:val="both"/>
      </w:pPr>
      <w:r w:rsidRPr="00375FC3">
        <w:t>Семайкина П.А. Методические рекомендации по выполнению самостоятельной работы студентами по междисциплинарному курсу МДК 01.02 Теоретические и методические основы физического воспитания и развития детей раннего и дошкольного возраста,ПМ.01.  Организация мероприятий, направленных на укрепление здоровья ребенка и его физическое разв</w:t>
      </w:r>
      <w:r w:rsidR="005018AF">
        <w:t>итие, Тольятти, 2022</w:t>
      </w:r>
      <w:r w:rsidRPr="00375FC3">
        <w:t xml:space="preserve">. </w:t>
      </w:r>
    </w:p>
    <w:p w:rsidR="007A008A" w:rsidRPr="00375FC3" w:rsidRDefault="007A008A" w:rsidP="005018AF">
      <w:pPr>
        <w:spacing w:line="276" w:lineRule="auto"/>
        <w:ind w:left="360"/>
        <w:jc w:val="both"/>
      </w:pPr>
    </w:p>
    <w:p w:rsidR="00145D4E" w:rsidRPr="00375FC3" w:rsidRDefault="00145D4E" w:rsidP="00375FC3">
      <w:pPr>
        <w:pStyle w:val="212"/>
        <w:widowControl w:val="0"/>
        <w:spacing w:line="276" w:lineRule="auto"/>
        <w:ind w:left="720"/>
        <w:rPr>
          <w:b/>
        </w:rPr>
      </w:pPr>
      <w:r w:rsidRPr="00375FC3">
        <w:rPr>
          <w:b/>
        </w:rPr>
        <w:t>Дополнительные источники: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Абсалямова, А. Актуальные проблемы развития речевого творчества детей дошкольного возраста [Текст] / А. Абсалямова // Дошкольное воспитание. – 2016. - № 9. – С. 46-52.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Акулова, О. Театрализованные игры // Дошкольное воспитание, 2005, № 4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lastRenderedPageBreak/>
        <w:t>Анферова В.И. Физкультурные сюжетные занятия с детьми 3-4 лет. – М.: ТЦ Сфера, 2012. -112 с. (Модули Программы ДОУ).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Анферова В.И. Физкультурные сюжетные занятия с детьми 5-6 лет. – М.: ТЦ Сфера, 2012. -128 с. (Модули Программы ДОУ).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Асташина М.П. Фольклорно-физкультурные занятия и досуги с детьми 3-7 лет / авт.-сост. М.П. Асташина. – Волгоград: Учитель, 2012. -110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Атемаскина, Ю. Литературное произведение как средство ознакомления детей старшего дошкольного возраста с правами человека [Текст] / Ю. Атемаскина // Дошкольное воспитание. – 2015. - № 6. – С. 94-99.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Бардышева, Т.Ю., Моносова Е.Н. Обучение связной речи детей 5-6 лет. - Издательство «Скрипторий», 2016. – 32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Белошистая А.В. Формирование и развитие математических способностей дошкольников: Вопросы теории и практики: Курс лекций для студ. дошк. факультетов высш. учеб.заведений. – М.: Гуманит. изд. центр ВЛАДОС, 2003. – 400с.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Белошистая, А.В. Геометрический материал в дошкольном математическом образовании [Текст] / А.В. Белошистая // Дошкольное воспитание. – 2017. - № 3. – С. 22-27.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Белошистая, А.В. Развитие логического мышления у дошкольников как методическая проблема (теория и технология) [Текст] / А.В. Белошистая // Дошкольное воспитание. – 2018. - № 1. – С. 21-29.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Бородич, А.М. Методика развития речи детей. - М.: 1981 г. – 255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Вербенец А.М. Математическое развитие старших дошкольников на основе интегративного подхода.//Детский сад: теория и практика.- 2012, № 1. – с.44-69.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Виноградова, Н.Ф. Дошкольная педагогика. Учебник  - Издательство «Юрайт», 2013.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Винокурова Н.Ф. Природопользование. Учебное  пособие - М.: Просвещение, 2006.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Выготский, Л.С. Вопросы детской психологии. – СПб.: Союз, 2006. –  312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Выготский, Л.С. Обучение и развитие в дошкольном возрасте // Избр. психол. исслед. - М., 2011.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Гвоздев, А.Н. От первых слов до первого класса. Дневник научных наблюдений. – Издательство Ленанд, 2016.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Гвоздев, А.Н.: Вопросы изучения детской речи. - Детство-Пресс, 2007 г.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Гербова, В.В. Развитие речи в детском саду. Младшая группа / В.В. Гербова. – М.: МОЗАИКА-СИНТЕЗ, 2016. – 96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Гербова, В.В. Развитие речи в детском саду. Подготовительная к школе группа / В.В. Гербова. – М.: МОЗАИКА-СИНТЕЗ, 2016. – 112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Гербова, В.В. Развитие речи в детском саду. Средняя группа / В.В. Гербова. – М.: МОЗАИКА-СИНТЕЗ, 2016. – 80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Гербова, В.В. Развитие речи в детском саду. Старшая группа / В.В. Гербова. – М.: МОЗАИКА-СИНТЕЗ, 2016. – 144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Губанова И.Ф. Игровая деятельность в детском саду. – М.: Мозаика-Синтез, 2006.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Гурьянова, О.А. Методические рекомендации по выполнению практических занятий студентами по ПМ.05 Методическое обеспечение образовательного процесса МДК.05.01  Теоретические и прикладные аспекты методической работы воспитателя детей дошкольного возраста, 2018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lastRenderedPageBreak/>
        <w:t>Гуськова, А.А. Мультфильмы в детском саду: логопедические занятия по  лексическим темам для детей 5 –7 лет. –М.: ТЦ Сфера, 2010. –176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Дошкольная педагогика с основами методик воспитания и обучения: учебник для вузов. 2-е изд. Стандарт третьего поколения / Под ред. А.Г. Гогоберидзе, О.В. Солнцевой. – Спб.: Питер, 2017. – 464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Дыбина, О.В. Образовательная среда в организации самостоятельной деятельности старших дошкольников. М., 2008.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Ежкова, Н. Индивидуальность ребенка в образовательном процессе дошкольных организаций [Текст] / Н. Ежкова // Дошкольное воспитание. – 2017. - № 6. – С. 86-89.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Загвоздкина В.К. Проекты в области естественных наук, математики и техники для дошкольников: учебно-практическое пособие / под ред. Проф. В.Е. Фтенакиса ; В.К. Загвоздкина. – М. :Издательсто «Национальное образование», 2018. – 192 с. : ил. – (Антология образования). – (Вдохновение. Создавать естество знания).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Канидова В.И. Обучение плаванию детей младшего дошкольного возраста в условиях ДОУ / Под. Ред. И.Ю. Синельникова. – М.: АРКТИ, 2012. – 168с.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Кольцова, М.М. Ребенок учится говорить. М., «Сов. Россия», 1973. –   164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Лебедева Л.В. Интеграция образовательных областей «Здоровье», «Познание», Коммуникация», «Чтение художественной литературы» в непосредственно образовательной деятельности по физической культуре/ сост. Лебедева Л.В. – М.: «АКАпринт», 2012, - 60с.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Лебедева Л.В. Физкультурные уголки в детсвком саду / Лебедева Л.В. – М.: «АКАпринт», 2012 – 100с.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Лебедева Л.В., Митрохина М.А. Формирование правильной осанки и профилактика плоскостопия удошкольников /Составители: Л.В. Лебедева, М.А. Митрохина – М.: «АКАпринт», 2011 – 40с.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Лопатина А., Скребцова М. 600 творческих игр для больших и маленьких / А. Лопатина, М. Скребцова. – 6-е изд. – М.: Философская Книга, 2014. – 320 с.; 20*14 см. – (Серия «Образование и творчество»).  ISBN 978-5-8205-0215-0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Лыкова И.А., Касаткина Е.И., Пеганова С.Н. Играют девочки: гендерный подход в образовании: Учебно-методическое пособие. – М.: Издательский дом «Цветной мир», 2014. - 96с., илл.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Лыкова И.А., Касаткина Е.И., Пеганова С.Н. Играют девочки: гендерный подход в образовании: Учебно-методическое пособие. – М.: Издательский дом «Цветной мир», 2014. - 96с., илл.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Лыкова И.А., Касаткина Е.И., Пеганова С.Н. Играют мальчики: гендерный подход в образовании: Учебно-методическое пособие. – М.: Издательский дом «Цветной мир», 2014. - 96с., илл.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Лыкова И.А., Касаткина Е.И., Пеганова С.Н. Играют мальчики: гендерный подход в образовании: Учебно-методическое пособие. – М.: Издательский дом «Цветной мир», 2014. - 96с., илл.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Мигунова, Е.В. Организация театрализованной деятельности в детском саду. Учебно-методическое пособие. М., 2006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Микляева Н.В. Обучение плаванию и аквааэробике в группах оздоровительной направленности ДОУ/ Под ред. Н.В. Микляевой. – М.: АРТИ, 2011. – 104с.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Михайленко, Н.Я. Игра с правилами в дошкольном возрасте. – М.: Омега, 1994.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lastRenderedPageBreak/>
        <w:t>Михайленко, Н.Я. Педагогические проблемы руководства игрой // Дошкольное воспитание. – 1983. – № 5.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Михайленко, Н.Я. Проблемы дошкольной игры. – М.: Педагогика, 1990.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Михайленко, Н.Я., Короткова Н.А. Педагогические причины игры // Дошкольное воспитание. – 1998. –№ 4.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Морозова Л.Д. Сюжетные игры-занятия и подвижные игры в детском саду / Под ред. Н.В. Микляевой. – М.: АРКТИ, 2012. – 88с.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Моторыгина И.В. Санитарно-эпидемиологические требования к устройству, содержанию и организации режима работы в ДО: комментарии специалиста к СамПиН 2.4.1.3049-13/ авт.-сост. И.В. Моторыгина. – Волгоград: Учитель, 2014. – 45с. ISBN 978-5-7057-3775-8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Нищева Н.В. Подвижные и дидактические игры на прогулке. – СПб.: ООО «ИЗДАТЕЛЬСТВО «ДЕТСТВО-ПРЕСС», 2012. – 192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Нищева Н.В. Подвижные и дидактические игры на прогулке. – СПб.: ООО «ИЗДАТЕЛЬСТВО «ДЕТСТВО-ПРЕСС», 2012. – 192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Нищева Н.В. Подвижные и дидактические игры на прогулке. – СПб.: ООО «ИЗДАТЕЛЬСТВО «ДЕТСТВО-ПРЕСС», 2012. – 192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Новейшая хрестоматия по литературе: 1 кл. – 4-е изд., испр. И дополн. М.: Эксмо, 2013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Новейшая хрестоматия по литературе: 3 кл. – 5-е изд., испр. И дополн. М.: Эксмо, 2013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Новейшая хрестоматия по литературе: 4 кл. – 3-е изд., испр. И дополн. М.: Эксмо, 2014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Новикова, В.П. «Математика в детском саду  (старший дошкольный возраст)» Учебное пособие  -М.: Мозаика – Синтез, 2006.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Новоселова, С.Л. Развивающая предметно-игровая среда // Дошкольное воспитание, 1998. – № 4, – № 5.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Образовательный процесс : планирование на каждый день по программе «От рождения до школы» под редакцией Н.Е. Вераксы, Т.С. Комаровой, М.А. Васильевой. Сентябрь – ноябрь. Первая младшая группа / авт. – сост. С.И. Гуничева:-  Волгоград : Учитель, 2015. – 399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Основы дошкольной педагогики / Под ред. А.В. Запорожца. – М.: Просвещение, 1980.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От рождения до школы. Примерная общеобразовательная программа дошкольного образования / Под ред. Н. Е. Вераксы, Т. С. Комаровой, М. А. Васильевой. — М.: МОЗАИКА СИНТЕЗ, 2016. — 368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Пензулаева Л.И. Оздоровительная гимнастика для детей 3-7 лет. Комплексы оздоровительной гимнастики. –М.: МОЗАИКА-МИНТЕЗ, 2011. – 128с.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Пензулаева Л.И. Подвижные игры и игровые упражнения для детей 3-5 лет. – М.: Гуманит. Из. Центр ВЛАДОС, 2003. - 112с.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Петрова, В.И. Этические беседы с дошкольниками. Для занятий с детьми 4-7 лет / В.И. Петрова. – М.: МОЗАИКА-СИНТЕЗ, 2015. – 80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 xml:space="preserve">Планирование организованной образовательной деятельности воспитателя с детьми средней группы : технологические карты на каждый день по программе «От рождения до школы» под редакцией Н.Е. Вераксы, Т.С. Комаровой, М.А. Васильевой. Сентябрь </w:t>
      </w:r>
      <w:r w:rsidRPr="00375FC3">
        <w:lastRenderedPageBreak/>
        <w:t>– ноябрь. Первая младшая группа / авт. – сост. Н.В. Лободина: - Волгоград : Учитель, 2016. – 251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Помораева, И.А. Формирование элементарных математических представлений: Старшая группа / И.А. Помораева, В.А. Позина. – М.: МОЗАИКА-СИНТЕЗ, 2016. – 80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Помораева, И.А. Формирование элементарных математических представлений:  Младшая группа / И.А. Помораева, В.А. Позина. – М.: МОЗАИКА-СИНТЕЗ, 2016. – 64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Помораева, И.А. Формирование элементарных математических представлений:  Средняя группа / И.А. Помораева, В.А. Позина. – М.: МОЗАИКА-СИНТЕЗ, 2016. – 64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Помораева, И.А. Формирование элементарных математических представлений:  Подготовительная к школе группа /И.А. Помораева, В.А. Позина. – М.: МОЗАИКА-СИНТЕЗ, 2016. – 176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Потапенко, С. Использование сайта ДОО в речевом развитии дошкольников [Текст] / С. Потапенко // Дошкольное воспитание. – 2016. - № 5. – С. 93-98.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Примерное комплексно-тематическое планирование к программе «От рождения до школы». Средняя группа / В.В. Гербова, Н.Ф. Губанова, О.В. Дыбина и др.- М.: МОЗАИКА-СИНТЕЗ, 2015. – 160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Проекты в области естественных наук, математики и техники для дошкольников : учебно-практическое пособие / под ред. проф. В.Е. Фтенакиса. – М.: Издательство «Национальное образование», 2018. – 192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Развивающие игры с малышами до трех лет / Составила Т. В. Галанова. – Ярославль: Академия развития: Академия, К: Академия холдинг, 2000.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Развитие речи и творчества дошкольников: Игры, упражнения, конспекты занятий / Под ред. О.С. Ушаковой. – М.: ТЦ Сфера, 2015. – 176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Репина Г.А. Математическое развитие дошкольников: современные направления. – М.: ТЦ Сфера, 2008 – 128с.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Рубинштейн, С.Л. Основы общей психологии. – СПб.: Питер, 2000. –   315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Свиридова, В.Ю. Литературное чтение. Учебник для 4 класса. В 2ч. Самара: Учебная литература, 2012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Смоленцева, А.А. Сюжетно-дидактические игры с математическим содержанием. – М.: Просвещение. 1987.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Сорокина, А.И. Дидактические игры в детском саду. – М., 1992.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Сохин, Ф. А. О задачах развития речи. Впервые опубликовано в журнале «Дошкольное воспитание» 1975 – №9 ДВ 2016 - №4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Сохин, Ф.А. Психолого-педагогические условия развития речи дошкольников в детском саду// Повышение эффективности воспитательно-образовательной работы в дошкольных учреждениях. – М., 1988. – С. 37-45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Сохин, Ф.А., Развитие речи детей дошкольного возраста. Пособие для воспитателей детских садов/Под ред. М. Сохина. - М.: Просвещение, 1976. – 169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Специальная дошкольная педагогика: Учебно-методическое пособие для студентов педагогических факультетов / Г. В. Фадина. — Балашов: Изд-во "Николаев", 2004. — 80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lastRenderedPageBreak/>
        <w:t>Степаненкова, Э.Я. Подвижные игры как средство гармоничного развития дошкольника. – М., 2001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Сушкова, И. Об инструментальных аспектах обучения детей счету в дошкольных образовательных организациях [Текст] / И. Сушкова // Дошкольное воспитание. – 2017. - № 9. – С. 21-29.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Сыч В.Д. Технические средства обучения в детстком саду. – М.: Просвещение, 1989. – 94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 xml:space="preserve">Теории и технологии математического развития детей дошкольного возраста. – СПб.: «ДЕТСТВО-ПРЕСС», 2008.- 384с. 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Тихеева, Е.И. Игры и занятия малых детей. – М.: Просвещение, 1965.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Тихеева, Е.И. Развитие речи детей. / Под ред. Ф.А. Сохина. - М.: Просвещение, 2005. - 159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Урунтаева, Г. А., Специфика дидактической игры дошкольника // Дошкольное воспитание. -2016. -№2 – С. 8-15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Ушакова О.С. Диагностика речевого развития дошкольников. (Диагностика уровня развития детей дошкольного возраста). 2003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Ушакова, О.С. Развитие речи дошкольников – М.: Издательствово Института Психотерапии, 2001. – 256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Ушакова, О.С. Развитие речи и творчества: Игры, упражнения, конспекты занятий./ Под ред. О.С. Ушаковой. - М.:ТЦ Сфера, 2004. -   144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 xml:space="preserve">Ушакова, О.С. Теория и практика развития речи дошкольника – Творческий центр «Сфера», 2008 – 122с. 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Черданцева, А. Технология развития творческого воображения дошкольников [Текст] / А. Черданцева // Дошкольное воспитание. – 2015. - № 5. – С. 112-120.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Чуракова, Н.А. Литературное чтение. Учебник для 4 класса. В 2ч. – 2-е изд. – М.: Академкнига, 2012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Шкляр, С.В., Ладутько Л.К. Картотека дидактических игр и упражнений по развитию речи дошкольников к разделу «Человек и природа». – Мозырь: Содействие, 2010. -153 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Щербак А. Энциклопедия физической культуры ребенка /Щербак А. // Дошкольное воспитание.-2018.- № 4 – С. 35.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Щербак А. Энциклопедия физической культуры ребенка. Взаимосвязь развития способностей /Щербак А. // Дошкольное воспитание.-2018.- Физическое развитие //  № 7 – С. 52; № 9 –  С. 33.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Щербак А. Энциклопедия физической культуры ребенка. Физическая подготовка /Щербак А. // Дошкольное воспитание.-2018.- № 6 – С. 48.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Щербак А. Энциклопедия физической культуры ребенка. Физическое воспитание /Щербак А. // Дошкольное воспитание.-2018.- № 5 – С. 31.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Щербакова Е.Н. Теория и методика математического развития дошкольников. – М.: Издательство Московского психолого- социального института; Воронеж: Издательство НПО «МОДЭК», - 2005.-392с.</w:t>
      </w:r>
    </w:p>
    <w:p w:rsidR="00145D4E" w:rsidRPr="00375FC3" w:rsidRDefault="00145D4E" w:rsidP="00375FC3">
      <w:pPr>
        <w:numPr>
          <w:ilvl w:val="0"/>
          <w:numId w:val="37"/>
        </w:numPr>
        <w:spacing w:line="276" w:lineRule="auto"/>
        <w:jc w:val="both"/>
      </w:pPr>
      <w:r w:rsidRPr="00375FC3">
        <w:t>Яшина, В.И., Андрюшина И.И. Научно-методические основы речевого развития детей и использования художественного слова в детском саду в трудах Е.А. Флёриной. – М.: Прометей, МПГУ, 2005. – 159 с.</w:t>
      </w:r>
    </w:p>
    <w:p w:rsidR="009C6FE0" w:rsidRPr="00375FC3" w:rsidRDefault="009C6FE0" w:rsidP="00375FC3">
      <w:pPr>
        <w:spacing w:line="276" w:lineRule="auto"/>
        <w:jc w:val="both"/>
        <w:rPr>
          <w:b/>
        </w:rPr>
      </w:pPr>
      <w:r w:rsidRPr="00375FC3">
        <w:rPr>
          <w:b/>
        </w:rPr>
        <w:t>Интернет-ресурсы:</w:t>
      </w:r>
    </w:p>
    <w:p w:rsidR="009C6FE0" w:rsidRPr="00375FC3" w:rsidRDefault="009C6FE0" w:rsidP="00375FC3">
      <w:pPr>
        <w:spacing w:line="276" w:lineRule="auto"/>
        <w:jc w:val="both"/>
      </w:pP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Авраменко, О.В. Контрольные работы по теории и методике развития речи детей : учебно-методическое пособие / О.В. Авраменко ; Министерство образования и науки Российской Федерации, Государственное образовательное учреждение высшего профессионального образования «Елецкий государственный университет им. И.А. Бунина». - Елец : Елецкий государственный университет им. И. А. Бунина, 2012. - 36 с. -  Библиогр. в кн. ; То же [Электронный ресурс]. - URL: </w:t>
      </w:r>
      <w:hyperlink r:id="rId10" w:history="1">
        <w:r w:rsidRPr="00375FC3">
          <w:rPr>
            <w:rStyle w:val="a8"/>
          </w:rPr>
          <w:t>http://biblioclub.ru/index.php?page=book&amp;id=271993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Алхасов, Д.С. Профессиональный модуль. ПМ 1. «Организация мероприятий, направленных на укрепление здоровья ребёнка и его физического развития»: МДК 01.02. «Теоретические и методические основы физического воспитания и развития детей раннего и дошкольного возраста» (в таблицах и схемах) : методическое пособие / Д.С. Алхасов. - Москва ; Берлин : Директ-Медиа, 2014. - 61 с. : ил. - ISBN 978-5-4475-3728-9 ; То же [Электронный ресурс]. - URL: http://biblioclub.ru/index.php?page=book&amp;id=274973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Арапова-Пискарева, Н.А. Формирование  элементарных математических представлений в детском саду. Программа и методические рекомендации / Н.А. Арапова-Пискарева. - 2-е изд., испр. и доп. - Москва : МОЗАИКА-СИНТЕЗ, 2009. - 112 с. - ISBN 978-5-86775-353-5 ; То же [Электронный ресурс]. - URL: </w:t>
      </w:r>
      <w:hyperlink r:id="rId11" w:history="1">
        <w:r w:rsidRPr="00375FC3">
          <w:rPr>
            <w:rStyle w:val="a8"/>
          </w:rPr>
          <w:t>http://biblioclub.ru/index.php?page=book&amp;id=212117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Арнаутова, Е.П. Журнал взаимодействия с родителями: психолого-педагогическое сопровождение семей с детьми 2—3 лет / Е.П. Арнаутова. - Москва : Русское слово — учебник, 2016. - 65 с. : табл. - (ФГОС ДО. Мозаичный Парк). - ISBN 978-5-00092-297-2 ; То же [Электронный ресурс]. - URL: http://biblioclub.ru/index.php?page=book&amp;id=485734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Арнаутова, Е.П. Журнал взаимодействия с родителями: психолого-педагогическое сопровождение семей с детьми 3—5 лет / Е.П. Арнаутова. - Москва : Русское слово — учебник, 2016. - 113 с. : табл. - (ФГОС ДО. Мозаичный Парк). - ISBN 978-5-00092-311-5 ; То же [Электронный ресурс]. - URL: http://biblioclub.ru/index.php?page=book&amp;id=485735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Арнаутова, Е.П. Журнал взаимодействия с родителями: психолого-педагогическое сопровождение семей с детьми 5—7 лет / Е.П. Арнаутова. - Москва : Русское слово — учебник, 2016. - 113 с. : табл. - (ФГОС ДО. Мозаичный Парк). - ISBN 978-5-00092-312-2 ; То же [Электронный ресурс]. - URL: http://biblioclub.ru/index.php?page=book&amp;id=485736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Архив журнала «Дошкольное воспитание». То же [Электронный ресурс]. - URL: http://dovosp.ru/magazine_preschool_education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Бабунова, Е.С. Психология семьи и семейного воспитания : учебно-методическое пособие / Е.С. Бабунова. - 2-е изд., стер. - Москва : Издательство «Флинта», 2015. - 62 с. : табл. - Библиогр. в кн. - ISBN 978-5-9765-2268-8 ; То же [Электронный ресурс]. - URL: http://biblioclub.ru/index.php?page=book&amp;id=482516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Багаутдинова, С.Ф. Организация методической работы в дошкольном образовательном учреждении : учебно-методический комплекс / С.Ф. Багаутдинова, К.В. Корнилова. - 2-е изд., стер. - Москва : Издательство «Флинта», 2015. - 75 с. - </w:t>
      </w:r>
      <w:r w:rsidRPr="00375FC3">
        <w:lastRenderedPageBreak/>
        <w:t>Библиогр. в кн. - ISBN 978-5-9765-2210-7 ; То же [Электронный ресурс]. - URL: </w:t>
      </w:r>
      <w:hyperlink r:id="rId12" w:history="1">
        <w:r w:rsidRPr="00375FC3">
          <w:rPr>
            <w:rStyle w:val="a8"/>
          </w:rPr>
          <w:t>http://biblioclub.ru/index.php?page=book&amp;id=482094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Багаутдинова, С.Ф. Профиль «Управление дошкольным образованием» : учебно-методический комплекс / С.Ф. Багаутдинова, Л.Н. Санникова. - 2-е изд., стер. - Москва : Издательство «Флинта», 2015. - 139 с. : ил. - Библиогр. в кн. - ISBN 978-5-9765-2211-4 ; То же [Электронный ресурс]. - URL: </w:t>
      </w:r>
      <w:hyperlink r:id="rId13" w:history="1">
        <w:r w:rsidRPr="00375FC3">
          <w:rPr>
            <w:rStyle w:val="a8"/>
          </w:rPr>
          <w:t>http://biblioclub.ru/index.php?page=book&amp;id=482095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Багаутдинова, С.Ф. Управление дошкольным образованием : учебно-методический комплекс / С.Ф. Багаутдинова, Л.Н. Санникова. - 3-е изд., стер. - Москва : Издательство «Флинта», 2015. - 124 с. : ил. - Библиогр. в кн. - ISBN 978-5-9765-2213-8 ; То же [Электронный ресурс]. - URL: </w:t>
      </w:r>
      <w:hyperlink r:id="rId14" w:history="1">
        <w:r w:rsidRPr="00375FC3">
          <w:rPr>
            <w:rStyle w:val="a8"/>
          </w:rPr>
          <w:t>http://biblioclub.ru/index.php?page=book&amp;id=482097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Баева, Н.А. Анатомия и физиология детей младенческого и дошкольного возраста : учебное пособие / Н.А. Баева, О.В. Погадаева ; Сибирский государственный университет физической культуры и спорта, Кафедра анатомии и физиологии. - Омск : Издательство СибГУФК, 2003. - 72 с. : ил., табл. - Библиогр. в кн. ; То же [Электронный ресурс]. - URL: http://biblioclub.ru/index.php?page=book&amp;id=274531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Бекишева, О.В. Формирование социального опыта у детей дошкольного возраста посредством игровой деятельности : выпускная квалификационная работа / О.В. Бекишева ; Мордовский государственный педагогический институт имени М.Е. Евсевьева, Факультет психологии и дефектологии, Кафедра педагогики. - Саранск : , 2015. - 104 с. : ил., табл. ; То же [Электронный ресурс]. - URL: </w:t>
      </w:r>
      <w:hyperlink r:id="rId15" w:history="1">
        <w:r w:rsidRPr="00375FC3">
          <w:rPr>
            <w:rStyle w:val="a8"/>
          </w:rPr>
          <w:t>http://biblioclub.ru/index.php?page=book&amp;id=457436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Буре, Р.С. Дошкольник и труд. Теория и методика трудового воспитания. Пособие для педагогов дошкольных учреждений / Р.С. Буре. - Москва : МОЗАИКА-СИНТЕЗ, 2011. - 136 с. - ISBN 978-5-86775-781-6 ; То же [Электронный ресурс]. - URL: http://biblioclub.ru/index.php?page=book&amp;id=212950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Валькова, Л.Л. Школа мяча: методические рекомендации по организации кружковой работы с детьми старшего дошкольного возраста / Л.Л. Валькова, С.Е. Шивринская ; под общ. ред. В.А. Касаткиной. - 3-е изд., стер. - Москва : Издательство «Флинта», 2017. - 80 с. : табл. - Библиогр.: с. 38-39. - ISBN 978-5-9765-1533-8 ; То же [Электронный ресурс]. - URL: http://biblioclub.ru/index.php?page=book&amp;id=482637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Варфоломеева, З.С. Формирование физической культуры личности старших дошкольников в условиях реализации инновационных моделей физического воспитания: теория и практика : монография / З.С. Варфоломеева, Е.В. Максимихина, С.Е. Шивринская. - 3-е изд., стер. - Москва : Издательство «Флинта», 2017. - 193 с. - Библиогр. в кн. - ISBN 978-5-9765-1529-1 ; То же [Электронный ресурс]. - URL: http://biblioclub.ru/index.php?page=book&amp;id=482672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Вершинина Н.А. Развитие креативной сферы дошкольников в изобразительной деятельности. Издательский дом «Первое сентября» 2009. URL:</w:t>
      </w:r>
      <w:hyperlink r:id="rId16" w:history="1">
        <w:r w:rsidRPr="00375FC3">
          <w:rPr>
            <w:rStyle w:val="a8"/>
          </w:rPr>
          <w:t>http://festival.1september.ru/articles</w:t>
        </w:r>
      </w:hyperlink>
      <w:r w:rsidRPr="00375FC3">
        <w:t>(дата обращения 2.12.2015).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Видеолекции от ведущего образовательного портала России «ИНФОУРОК». Дошкольное образование.То же [Электронный ресурс]. - URL: https://infourok.ru/webinar?Webinar_page=2&amp;dtp=1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lastRenderedPageBreak/>
        <w:t xml:space="preserve">Волосовец Т.В., Егоров Б.Б., Пересадина Ю.Е. Физическое развитие дошкольников: теоретические основы и новые технологии : сборник статей / авт.-сост. Т.В. Волосовец, Б.Б. Егоров, Ю.Е. Пересадина. - Москва : Русское слово — учебник, 2015. - 113 с. - (Программно-методический комплекс ДО «Мозаичный ПАРК»). - ISBN 978-5-00007-962-1 ; То же [Электронный ресурс]. - URL: http://biblioclub.ru/index.php?page=book&amp;id=485739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Волосовец, Т.В. Познавательное развитие дошкольников: теоретические основы и новые технологии : сборник статей / Федеральное государственное бюджетное научное учреждение «Институт психолого-педагогических проблем детства Российской академии образования» ; авт.-сост. Т.В. Волосовец, И.Л. Кириллов, Л.М. Кларина и др. - Москва : Русское слово, 2015. - 129 с. - (Программно-методический комплекс ДО «Мозаичный ПАРК»). - Библиогр. в кн. - ISBN 978-5-00007-959-1 ; То же [Электронный ресурс]. - URL: http://biblioclub.ru/index.php?page=book&amp;id=486304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Волшебный мир оригами. [Электрон.ресурс]: ООО «Линг-Линг» («Бука»).- Электрон, текстовые дан. (256 МБ), Екатеринбург. 000 «Уральский электронный завод»  2015.- 1 CD-ROM.</w:t>
      </w:r>
    </w:p>
    <w:p w:rsidR="009C6FE0" w:rsidRPr="00375FC3" w:rsidRDefault="00CC188C" w:rsidP="00375FC3">
      <w:pPr>
        <w:numPr>
          <w:ilvl w:val="0"/>
          <w:numId w:val="45"/>
        </w:numPr>
        <w:spacing w:line="276" w:lineRule="auto"/>
        <w:jc w:val="both"/>
      </w:pPr>
      <w:hyperlink r:id="rId17" w:tgtFrame="_blank" w:tooltip="Все книги автора" w:history="1">
        <w:r w:rsidR="009C6FE0" w:rsidRPr="00375FC3">
          <w:rPr>
            <w:rStyle w:val="a8"/>
          </w:rPr>
          <w:t>Воротилкина И.М.</w:t>
        </w:r>
      </w:hyperlink>
      <w:r w:rsidR="009C6FE0" w:rsidRPr="00375FC3">
        <w:t xml:space="preserve">Физкультурно - оздоровительная работа в дошкольном образовательном учреждении. [Электронный ресурс]: Методическое пособие. Издательство:  Москва, ЭНАС, 2004. - 144 c. URL: </w:t>
      </w:r>
      <w:hyperlink r:id="rId18" w:history="1">
        <w:r w:rsidR="009C6FE0" w:rsidRPr="00375FC3">
          <w:rPr>
            <w:rStyle w:val="a8"/>
          </w:rPr>
          <w:t>http://www.biblioclub.ru/catalog/187/</w:t>
        </w:r>
      </w:hyperlink>
      <w:r w:rsidR="009C6FE0" w:rsidRPr="00375FC3">
        <w:t xml:space="preserve"> (дата обращения 14.11.2015).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Габова, М.А. Математическое развитие детей дошкольного возраста: теория и технологии : учебное пособие / М.А. Габова. - Москва : Директ-Медиа, 2014. - 534 с. - ISBN 978-5-4458-8854-3 ; То же [Электронный ресурс]. - URL: </w:t>
      </w:r>
      <w:hyperlink r:id="rId19" w:history="1">
        <w:r w:rsidRPr="00375FC3">
          <w:rPr>
            <w:rStyle w:val="a8"/>
          </w:rPr>
          <w:t>http://biblioclub.ru/index.php?page=book&amp;id=239494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Газина, О.М. Организация самостоятельной работы по дисциплине «Теория и методика экологического образования детей» : учебное пособие / О.М. Газина ; Министерство образования и науки Российской Федерации, Московский педагогический государственный университет. - Москва : МПГУ, 2016. - 88 с. : ил. - Библиогр. в кн. - ISBN 978-5-4263-0376-8 ; То же [Электронный ресурс]. - URL: http://biblioclub.ru/index.php?page=book&amp;id=472088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Газина, О.М. Теория и методика экологического образования детей дошкольного возраста : учебно-методическое пособие / О.М. Газина, В.Г. Фокина. - Москва : Прометей, 2013. - 254 с. : табл., схем. - Библиогр.: с. 241-245. - ISBN 978-5-7042-2492-1 ; То же [Электронный ресурс]. - URL: http://biblioclub.ru/index.php?page=book&amp;id=240137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Галигузова, Л.Н. Физическое развитие. Игры и занятия с детьми раннего возраста / Л.Н. Галигузова, С.Ю. Мещерякова. - Москва : МОЗАИКА-СИНТЕЗ, 2007. - 32 с. - ISBN 978-5-86775-543-0 ; То же [Электронный ресурс]. - URL: http://biblioclub.ru/index.php?page=book&amp;id=212645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Горынина, В.С. Реализация коррекционно-развивающих программ с детьми дошкольного возраста в условиях инклюзивного образования : научно-методическое пособие / В.С. Горынина, А.И. Сафина, А.Е. Игнатьев ; Институт экономики, управления и права (г. Казань), Кафедра теоретической и инклюзивной педагогики ; под ред. Д.З. Ахметовой. - Казань : Познание, 2014. - 164 с. : ил., табл. - </w:t>
      </w:r>
      <w:r w:rsidRPr="00375FC3">
        <w:lastRenderedPageBreak/>
        <w:t>(Педагогика, психология и технологии инклюзивного образования). - Библиогр. в кн. - ISBN 978-5-8399-0490-3 ; То же [Электронный ресурс]. - URL: </w:t>
      </w:r>
      <w:hyperlink r:id="rId20" w:history="1">
        <w:r w:rsidRPr="00375FC3">
          <w:rPr>
            <w:rStyle w:val="a8"/>
          </w:rPr>
          <w:t>http://biblioclub.ru/index.php?page=book&amp;id=257843</w:t>
        </w:r>
      </w:hyperlink>
      <w:r w:rsidRPr="00375FC3">
        <w:t>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Граш, Н.Е. Чтение и развитие речи для 2-го класса : учебник / Н.Е. Граш. - Москва : Гуманитарный издательский центр ВЛАДОС, 2014. - 208 с. - ISBN 978-5-691-01971-5 ; То же [Электронный ресурс]. - URL: http://biblioclub.ru/index.php?page=book&amp;id=234848 (10.02.2019).Граш, Н.Е. Чтение и развитие речи для 4-го класса : учебник / Н.Е. Граш. - Москва : Гуманитарный издательский центр ВЛАДОС, 2014. - 200 с. - ISBN 978-5-691-01972-2 ; То же [Электронный ресурс]. - URL: http://biblioclub.ru/index.php?page=book&amp;id=234849 (10.02.2019).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Губанова, Н.Ф. Развитие игровой деятельности. Система работы в первой младшей группе детского сада / Н.Ф. Губанова. - Москва : МОЗАИКА-СИНТЕЗ, 2012. - 128 с. - ISBN 978-5-86775-997-1 ; То же [Электронный ресурс]. - URL: </w:t>
      </w:r>
      <w:hyperlink r:id="rId21" w:history="1">
        <w:r w:rsidRPr="00375FC3">
          <w:rPr>
            <w:rStyle w:val="a8"/>
          </w:rPr>
          <w:t>http://biblioclub.ru/index.php?page=book&amp;id=213060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Гурьянова, О.А. Электронный дистанционный курс по МДК  02.01.Теоретические и методические основы организации игровой деятельности детей раннего и дошкольного возраста / О.А. Гурьянова [Электронный ресурс] </w:t>
      </w:r>
      <w:hyperlink r:id="rId22" w:history="1">
        <w:r w:rsidRPr="00375FC3">
          <w:rPr>
            <w:rStyle w:val="a8"/>
          </w:rPr>
          <w:t>https://gumcollege.minobr63.ru/course/view.php?id=101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Гурьянова, О.А. Электронный дистанционный курс по МДК  03.01 Теоретические основы организации обучения в разных возрастных группах / О.А. Гурьянова [Электронный ресурс] </w:t>
      </w:r>
      <w:hyperlink r:id="rId23" w:history="1">
        <w:r w:rsidRPr="00375FC3">
          <w:rPr>
            <w:rStyle w:val="a8"/>
          </w:rPr>
          <w:t>https://gumcollege.minobr63.ru/course/view.php?id=102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Гурьянова, О.А. Электронный дистанционный курс по МДК  03.02 Теория и методика развития речи у детей / О.А. Гурьянова [Электронный ресурс] </w:t>
      </w:r>
      <w:hyperlink r:id="rId24" w:history="1">
        <w:r w:rsidRPr="00375FC3">
          <w:rPr>
            <w:rStyle w:val="a8"/>
          </w:rPr>
          <w:t>https://gumcollege.minobr63.ru/course/view.php?id=62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Гурьянова, О.А. Электронный дистанционный курс по МДК  03.04  Теория и методика математического развития / О.А. Гурьянова [Электронный ресурс] </w:t>
      </w:r>
      <w:hyperlink r:id="rId25" w:history="1">
        <w:r w:rsidRPr="00375FC3">
          <w:rPr>
            <w:rStyle w:val="a8"/>
          </w:rPr>
          <w:t>https://gumcollege.minobr63.ru/course/view.php?id=103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Гурьянова, О.А. Электронный дистанционный курс по МДК  05.01  Теоретические и прикладные аспекты методической работы воспитателя детей дошкольного возраста / О.А. Гурьянова [Электронный ресурс] </w:t>
      </w:r>
      <w:hyperlink r:id="rId26" w:history="1">
        <w:r w:rsidRPr="00375FC3">
          <w:rPr>
            <w:rStyle w:val="a8"/>
          </w:rPr>
          <w:t>https://gumcollege.minobr63.ru/course/view.php?id=104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Дедулевич, М.Н. Методика физического воспитания детей : учебник / М.Н. Дедулевич, В.А. Шишкина. - Минск : РИПО, 2015. - 328 с. : ил. - Библиогр.: с. 204-209. - ISBN 978-985-503-554-2 ; То же [Электронный ресурс]. - URL: http://biblioclub.ru/index.php?page=book&amp;id=463279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Дмитриев, Ю.А. Образование детей старшего дошкольного возраста в России и за рубежом : учебно-методическое пособие / Ю.А. Дмитриев, О.Л. Зверева ; Министерство образования и науки Российской Федерации, Московский педагогический государственный университет. - Москва : МПГУ, 2016. - 108 с. - Библиогр. в кн. - ISBN 978-5-4263-0435-2 ; То же [Электронный ресурс]. - URL: </w:t>
      </w:r>
      <w:hyperlink r:id="rId27" w:history="1">
        <w:r w:rsidRPr="00375FC3">
          <w:rPr>
            <w:rStyle w:val="a8"/>
          </w:rPr>
          <w:t>http://biblioclub.ru/index.php?page=book&amp;id=472077(22.09.2018)</w:t>
        </w:r>
      </w:hyperlink>
      <w:r w:rsidRPr="00375FC3">
        <w:t>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Евдокимова, Е.С. Детский сад и семья: Методика работы с родителями. Пособие для педагогов и родителей / Е.С. Евдокимова, Н.В. Додокина, Е.А. Кудрявцева. - Москва : </w:t>
      </w:r>
      <w:r w:rsidRPr="00375FC3">
        <w:lastRenderedPageBreak/>
        <w:t xml:space="preserve">МОЗАИКА-СИНТЕЗ, 2007. - 144 с. - ISBN 978-5-86775-441-9 ; То же [Электронный ресурс]. - URL: http://biblioclub.ru/index.php?page=book&amp;id=212516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Зебзеева, В.А. Играем с детьми раннего возраста : практическое пособие / В.А. Зебзеева. - Москва ; Берлин : Директ-Медиа, 2015. - 157 с. - Библиогр. в кн. - ISBN 978-5-4475-5876-5 ; То же [Электронный ресурс]. - URL: </w:t>
      </w:r>
      <w:hyperlink r:id="rId28" w:history="1">
        <w:r w:rsidRPr="00375FC3">
          <w:rPr>
            <w:rStyle w:val="a8"/>
          </w:rPr>
          <w:t>http://biblioclub.ru/index.php?page=book&amp;id=428742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Зебзеева, В.А. Программы экологического образования детей дошкольного возраста : методическое пособие / В.А. Зебзеева. - Москва ; Берлин : Директ-Медиа, 2015. - 307 с. : ил. - Библиогр. в кн. - ISBN 978-5-4475-5879-6 ; То же [Электронный ресурс]. - URL: http://biblioclub.ru/index.php?page=book&amp;id=428744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Зебзеева, В.А. Экологическое образование дошкольников: проблемы и пути решения : сборник статей / В.А. Зебзеева. - Москва ; Берлин : Директ-Медиа, 2015. - 131 с. : ил. - Библиогр. в кн. - ISBN 978-5-4475-3948-1 ; То же [Электронный ресурс]. - URL: http://biblioclub.ru/index.php?page=book&amp;id=362896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Изобразительная деятельность дошкольников, ее использование в подготовке к обучению в школе. Кафедра педагогики Волобуева Наталья Сергеевна. URL: http://student.km.ru/ref_show_frame.asp?id=(дата обращения 1.12.2015)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Инклюзивное обучение и воспитание детей дошкольного возраста с ограниченными возможностями здоровья : методические рекомендации / авт.-сост. Е.Г. Карасева. - 2-е изд. - Москва : Русское слово, 2018. - 65 с. : табл. - (ФГОС ДО. Программно-методический комплекс ДО «Мозаичный ПАРК»). - Библиогр. в кн. - ISBN 978-5-533-00406-0 ; То же [Электронный ресурс]. - URL: </w:t>
      </w:r>
      <w:hyperlink r:id="rId29" w:history="1">
        <w:r w:rsidRPr="00375FC3">
          <w:rPr>
            <w:rStyle w:val="a8"/>
          </w:rPr>
          <w:t>http://biblioclub.ru/index.php?page=book&amp;id=486293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Ким, Т.К. Физическое воспитание детей раннего и дошкольного возраста : учебное пособие / Т.К. Ким ; Министерство образования и науки Российской Федерации, Московский педагогический государственный университет. - Москва : МПГУ, 2015. - 204 с. : ил., табл. - Библиогр. в кн. - ISBN 978-5-4263-0247-1 ; То же [Электронный ресурс]. - URL: http://biblioclub.ru/index.php?page=book&amp;id=472914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Козина, Е.Ф. Методика ознакомления с окружающим миром в предшкольном возрасте : учебное пособие для студентов вузов / Е.Ф. Козина. - Москва : Прометей, 2011. - 488 с. - ISBN 978-5-7042-2262-0 ; То же [Электронный ресурс]. - URL: http://biblioclub.ru/index.php?page=book&amp;id=105797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Кольцова, В.А Социально-психологические и духовно-нравственные аспекты семьи и семейного воспитания в современном мире / Российская академия наук, Институт психологии, Свято-Сергиевская православная богословская академия ; отв. ред. В.А. Кольцова. - Москва : Институт психологии РАН, 2013. - 960 с. - (Материалы конференции). - Библиогр. в кн.. - ISBN 978-5-9270-0259-7 ; То же [Электронный ресурс]. - URL: http://biblioclub.ru/index.php?page=book&amp;id=271626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Комарова, Т.С. Трудовое воспитание в детском саду. Программа и методические рекомендации / Т.С. Комарова, Л.В. Куцакова, Л.Ю. Павлова. - Москва : МОЗАИКА-СИНТЕЗ, 2009. - 80 с. - ISBN 978-5-86775-321-4 ; То же [Электронный ресурс]. - URL: http://biblioclub.ru/index.php?page=book&amp;id=211865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Конституция Российской Федерации / . - Москва : Издательство «Рипол-Классик», 2007. - 160 с. - ISBN 9785386000523 ; То же [Электронный ресурс]. - URL: http://biblioclub.ru/index.php?page=book&amp;id=53604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lastRenderedPageBreak/>
        <w:t xml:space="preserve">Косминская В.Б. </w:t>
      </w:r>
      <w:hyperlink r:id="rId30" w:history="1">
        <w:r w:rsidRPr="00375FC3">
          <w:rPr>
            <w:rStyle w:val="a8"/>
          </w:rPr>
          <w:t>Теория и методика изобразительной деятельности в детском саду</w:t>
        </w:r>
      </w:hyperlink>
      <w:r w:rsidRPr="00375FC3">
        <w:t xml:space="preserve">.М., «Просвещение», 1977 г.URL: </w:t>
      </w:r>
      <w:hyperlink r:id="rId31" w:history="1">
        <w:r w:rsidRPr="00375FC3">
          <w:rPr>
            <w:rStyle w:val="a8"/>
          </w:rPr>
          <w:t>http://www.detskiysad.ru/izo/teoria03.html</w:t>
        </w:r>
      </w:hyperlink>
      <w:r w:rsidRPr="00375FC3">
        <w:t>(дата обращения 7.12.2011).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Кравцов, Г.Г. Психология и педагогика обучения дошкольников : учебное пособие / Г.Г. Кравцов, Е.Е. Кравцова. - Москва : МОЗАИКА-СИНТЕЗ, 2013. - 264 с. - ISBN 978-5-4315-0185-2 ; То же [Электронный ресурс]. - URL: </w:t>
      </w:r>
      <w:hyperlink r:id="rId32" w:history="1">
        <w:r w:rsidRPr="00375FC3">
          <w:rPr>
            <w:rStyle w:val="a8"/>
          </w:rPr>
          <w:t>http://biblioclub.ru/index.php?page=book&amp;id=212168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Крежевских, О.В. Развивающая предметно-пространственная среда дошкольной образовательной организации : учебное пособие для бакалавров педагогики / О.В. Крежевских. - Москва ; Берлин : Директ-Медиа, 2016. - 221 с. : ил. - Библиогр. в кн. - ISBN 978-5-4475-7452-9 ; То же [Электронный ресурс]. - URL: </w:t>
      </w:r>
      <w:hyperlink r:id="rId33" w:history="1">
        <w:r w:rsidRPr="00375FC3">
          <w:rPr>
            <w:rStyle w:val="a8"/>
          </w:rPr>
          <w:t>http://biblioclub.ru/index.php?page=book&amp;id=436156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Куцакова, Л.В. Конструирование и ручной труд в детском саду. Программа и методические рекомендации / Л.В. Куцакова. - Москва : МОЗАИКА-СИНТЕЗ, 2010. - 64 с. - ISBN 978-5-86775-635-2 ; То же [Электронный ресурс]. - URL: http://biblioclub.ru/index.php?page=book&amp;id=212973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Куцакова, Л.В. Нравственно-трудовое воспитание в детском саду. Для работы с детьми 3-7 лет. Пособие для педагогов дошкольных учреждений / Л.В. Куцакова. - Москва : МОЗАИКА-СИНТЕЗ, 2007. - 144 с. - ISBN 978-5-86775-454-9 ; То же [Электронный ресурс]. - URL: http://biblioclub.ru/index.php?page=book&amp;id=212652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Куцакова, Л.В. Творим и мастерим. Ручной труд в детском саду и дома. Пособие для педагогов и родителей. Для занятий с детьми 4-7 лет / Л.В. Куцакова. - Москва : МОЗАИКА-СИНТЕЗ, 2010. - 112 с. - ISBN 978-5-86775-455-6 ; То же [Электронный ресурс]. - URL: http://biblioclub.ru/index.php?page=book&amp;id=212653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Литература: справочно-информационное пособие / авт.-сост. Г.А. Обернихина, А.Г. Антонова, С.К. Бирюкова, Т.В. Емельянова и др. - Москва : Русское слово — учебник, 2016. - 609 с. : табл. - ISBN 978-5-00092-466-2 ; То же [Электронный ресурс]. - URL: http://biblioclub.ru/index.php?page=book&amp;id=485405 (10.02.2019).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Лопатина А., Скребцова М. 600 творческих игр для больших и маленьких / А. Лопатина, М. Скребцова. – 6-е изд. – М.: Философская Книга, 2014. – 320 с.; 20*14 см. – (Серия «Образование и творчество»).  ISBN 978-5-8205-0215-0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Лункина, Е.Н. Обучение основам математики детей дошкольного возраста: конспекты занятий к рабочим тетрадям № 1–2 : методическое пособие / Е.Н. Лункина. - Москва : Владос, 2015. - 233 с. : ил. - (Подготовка детей к школе). - ISBN 978-5-691-02109-1 ; То же [Электронный ресурс]. - URL: </w:t>
      </w:r>
      <w:hyperlink r:id="rId34" w:history="1">
        <w:r w:rsidRPr="00375FC3">
          <w:rPr>
            <w:rStyle w:val="a8"/>
          </w:rPr>
          <w:t>http://biblioclub.ru/index.php?page=book&amp;id=455587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Лыкова И.А., Касаткина Е.И., Пеганова С.Н. Играют девочки: гендерный подход в образовании: Учебно-методическое пособие. – М.: Издательский дом «Цветной мир», 2014. - 96с., илл.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Лыкова И.А., Касаткина Е.И., Пеганова С.Н. Играют мальчики: гендерный подход в образовании: Учебно-методическое пособие. – М.: Издательский дом «Цветной мир», 2014. - 96с., илл.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Лях, В.И. Развитие координационных способностей у дошкольников / В.И. Лях. - Москва : Спорт, 2016. - 129 с. : ил. - Библиогр. в кн. - ISBN 978-5-906839-61-9 ; То же [Электронный ресурс]. - URL: http://biblioclub.ru/index.php?page=book&amp;id=471222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lastRenderedPageBreak/>
        <w:t>Максаков, А.И. Развитие правильной речи ребенка в семье / А.И. Максаков. - 2-е изд. - Москва : МОЗАИКА-СИНТЕЗ, 2008. - 109 с. - ISBN 978-5-86775-312-2 ; То же [Электронный ресурс]. - URL: </w:t>
      </w:r>
      <w:hyperlink r:id="rId35" w:history="1">
        <w:r w:rsidRPr="00375FC3">
          <w:rPr>
            <w:rStyle w:val="a8"/>
          </w:rPr>
          <w:t>http://biblioclub.ru/index.php?page=book&amp;id=212015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Манжелей, И.В. Педагогические модели физического воспитания : учебное пособие / И.В. Манжелей. - Москва ; Берлин : Директ-Медиа, 2015. - 199 с. : ил. - Библиогр. в кн. - ISBN 978-5-4475-5265-7 ; То же [Электронный ресурс]. - URL: http://biblioclub.ru/index.php?page=book&amp;id=426946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Махнач А.В., Семья, брак и родительство в современной России / Институт психологии Российской академии наук, Факультет педагогики и психологии, Психологический институт Российской академии образования ; отв. ред. А.В. Махнач и др. - Москва : Когито-Центр, 2015. - Вып. 2. - 408 с. - ISBN 978-5-9270-0312-9 ; То же [Электронный ресурс]. - URL: http://biblioclub.ru/index.php?page=book&amp;id=430586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Микляева, Н.В. Содружество. программа взаимодействия семьи и детского сада. Пособие для педагогов дошкольных учреждений / Н.В. Микляева, Н.Ф. Лагутина. - Москва : МОЗАИКА-СИНТЕЗ, 2011. - 72 с. - ISBN 978-5-86775-953-7 ; То же [Электронный ресурс]. - URL: http://biblioclub.ru/index.php?page=book&amp;id=213099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Минникаева, Н.В. Теория и методика физической культуры: избранные лекции : учебное пособие / Н.В. Минникаева, С.В. Шабашева ; Министерство образования и науки Российской Федерации, Федеральное государственное бюджетное образовательное учреждение высшего образования «Кемеровский государственный университет». - Кемерово : Кемеровский государственный университет, 2016. - 144 с. : ил. - Библиогр. в кн. - ISBN 978-5-8353-1921-3 ; То же [Электронный ресурс]. - URL: http://biblioclub.ru/index.php?page=book&amp;id=481577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Мирская, Н.Б. Профилактика и коррекция нарушений и заболеваний костно-мышечной системы у детей и подростков (методология, организация, технология) : учебное пособие / Н.Б. Мирская. - 3-е изд., стер. - Москва : Издательство «Флинта», 2017. - 225 с. - ISBN 978-5-9765-0849-1 ; То же [Электронный ресурс]. - URL: http://biblioclub.ru/index.php?page=book&amp;id=54573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Михеева, Е.В. Становление экологической субкультуры детей в системе дошкольного образования : монография / Е.В. Михеева. - Москва : Издательство «Флинта», 2014. - 230 с. - Библиогр.: с. 172-191. - ISBN 978-5-9765-2149-0 ; То же [Электронный ресурс]. - URL: http://biblioclub.ru/index.php?page=book&amp;id=279815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Музыкально-дидактические игры/ сост. Шачнева Г. / Рос.библ. ассоц. – М.: 2006г. [Электронный ресурс]. URL:  http:// </w:t>
      </w:r>
      <w:hyperlink r:id="rId36" w:history="1">
        <w:r w:rsidRPr="00375FC3">
          <w:rPr>
            <w:rStyle w:val="a8"/>
          </w:rPr>
          <w:t>www.ruplace.ru</w:t>
        </w:r>
      </w:hyperlink>
      <w:r w:rsidRPr="00375FC3">
        <w:t xml:space="preserve"> – 1 CD-ROM 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Мухина, М.П. Педагогическая система физического воспитания детей дошкольного возраста : монография / М.П. Мухина ; Министерство спорта Российской Федерации, Сибирский государственный университет физической культуры и спорта. - Омск : Издательство СибГУФК, 2017. - 168 с. : табл. - Библиогр. в кн. ; То же [Электронный ресурс]. - URL: http://biblioclub.ru/index.php?page=book&amp;id=483416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Николаева, С.Н. Народная педагогика в экологическом воспитании дошкольников. Пособие для специалистов дошкольного воспитания / ред. С.Н. Николаевой. - Москва : МОЗАИКА-СИНТЕЗ, 2010. - 144 с. - ISBN 978-5-86775-734-2 ; То же [Электронный ресурс]. - URL: http://biblioclub.ru/index.php?page=book&amp;id=213008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lastRenderedPageBreak/>
        <w:t>Николаева, С.Н. Система экологического воспитания дошкольников / С.Н. Николаева. - Москва : МОЗАИКА-СИНТЕЗ, 2011. - 256 с. - ISBN 978-5-86775-729-8 ; То же [Электронный ресурс]. - URL: http://biblioclub.ru/index.php?page=book&amp;id=212979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Пензулаева, Л.И. Оздоровительная гимнастика для детей 3-7 лет. Комплексы оздоровительной гимнастики / Л.И. Пензулаева. - Москва : МОЗАИКА-СИНТЕЗ, 2011. - 128 с. - ISBN 978-5-86775-807-3 ; То же [Электронный ресурс]. - URL: http://biblioclub.ru/index.php?page=book&amp;id=212986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Перспективное планирование занятий по ознакомлению с художественной литературой: для воспитателей и методистов ДОУ. [Электрон, ресурс]: Электрон, текстовые дан. (0,2 мб). Веб-сайт. </w:t>
      </w:r>
      <w:hyperlink r:id="rId37" w:history="1">
        <w:r w:rsidRPr="00375FC3">
          <w:rPr>
            <w:rStyle w:val="a8"/>
          </w:rPr>
          <w:t>http://doshvozrast.ru/konspekt/razvrech04.htm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Познавательное развитие дошкольников: теоретические основы и новые технологии : сборник статей / Федеральное государственное бюджетное научное учреждение «Институт психолого-педагогических проблем детства Российской академии образования» ; авт.-сост. Т.В. Волосовец, И.Л. Кириллов, Л.М. Кларина и др. - Москва : Русское слово, 2015. - 129 с. - (Программно-методический комплекс ДО «Мозаичный ПАРК»). - Библиогр. в кн. - ISBN 978-5-00007-959-1 ; То же [Электронный ресурс]. - URL: </w:t>
      </w:r>
      <w:hyperlink r:id="rId38" w:history="1">
        <w:r w:rsidRPr="00375FC3">
          <w:rPr>
            <w:rStyle w:val="a8"/>
          </w:rPr>
          <w:t>http://biblioclub.ru/index.php?page=book&amp;id=486304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Помораева, И.А. Занятия по  формированию элементарных математических представлений в средней группе детского сада. Планы занятий / И.А. Помораева, В.А. Позина. - 2-е изд., испр. и доп. - Москва : МОЗАИКА-СИНТЕЗ, 2012. - 64 с. - ISBN 978-5-86775-539-3 ; То же [Электронный ресурс]. - URL: </w:t>
      </w:r>
      <w:hyperlink r:id="rId39" w:history="1">
        <w:r w:rsidRPr="00375FC3">
          <w:rPr>
            <w:rStyle w:val="a8"/>
          </w:rPr>
          <w:t>http://biblioclub.ru/index.php?page=book&amp;id=212656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Помораева, И.А. Занятия по  формированию элементарных математических представлений в старшей группе детского сада. Планы занятий / И.А. Помораева, В.А. Позина. - 2-е изд., испр. и доп. - Москва : МОЗАИКА-СИНТЕЗ, 2011. - 80 с. - ISBN 978-5-86775-723-6 ; То же [Электронный ресурс]. - URL: </w:t>
      </w:r>
      <w:hyperlink r:id="rId40" w:history="1">
        <w:r w:rsidRPr="00375FC3">
          <w:rPr>
            <w:rStyle w:val="a8"/>
          </w:rPr>
          <w:t>http://biblioclub.ru/index.php?page=book&amp;id=212987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Помораева, И.А. Занятия по  формированию элементарных математических представлений во второй младшей группе детского сада. Планы занятий / И.А. Помораева, В.А. Позина. - 3-е изд., испр. и доп. - Москва : МОЗАИКА-СИНТЕЗ, 2011. - 48 с. - ISBN 978-5-86775-406-8 ; То же [Электронный ресурс]. - URL: </w:t>
      </w:r>
      <w:hyperlink r:id="rId41" w:history="1">
        <w:r w:rsidRPr="00375FC3">
          <w:rPr>
            <w:rStyle w:val="a8"/>
          </w:rPr>
          <w:t>http://biblioclub.ru/index.php?page=book&amp;id=212511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Помораева, И.А. Формирование  элементарных математических представлений. Система работы в подготовительной к школе группе детского сада / И.А. Помораева, В.А. Позина. - Москва : МОЗАИКА-СИНТЕЗ, 2013. - 176 с. - ISBN 978-5-4315-0194-4 ; То же [Электронный ресурс]. - URL: </w:t>
      </w:r>
      <w:hyperlink r:id="rId42" w:history="1">
        <w:r w:rsidRPr="00375FC3">
          <w:rPr>
            <w:rStyle w:val="a8"/>
          </w:rPr>
          <w:t>http://biblioclub.ru/index.php?page=book&amp;id=212481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Психология обучения / ред. Б.П. Бархаева - Москва : Издательство Современного гуманитарного университета, 2012. - № 11. - 168 с. - ISSN 1561-2457 ; То же </w:t>
      </w:r>
      <w:r w:rsidRPr="00375FC3">
        <w:lastRenderedPageBreak/>
        <w:t>[Электронный ресурс]. - URL: </w:t>
      </w:r>
      <w:hyperlink r:id="rId43" w:history="1">
        <w:r w:rsidRPr="00375FC3">
          <w:rPr>
            <w:rStyle w:val="a8"/>
          </w:rPr>
          <w:t>http://biblioclub.ru/index.php?page=book&amp;id=209654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Психолого-педагогическое сопровождение реализации Федеральных государственных образовательных стандартов дошкольного образования (ФГОС ДО) / Т.П. Авдулова, О.В. Гавриченко, Л.А. Григорович и др. - Москва : Владос, 2016. - 321 с. : табл. - ISBN 978-5-691-02210-4 ; То же [Электронный ресурс]. - URL: </w:t>
      </w:r>
      <w:hyperlink r:id="rId44" w:history="1">
        <w:r w:rsidRPr="00375FC3">
          <w:rPr>
            <w:rStyle w:val="a8"/>
          </w:rPr>
          <w:t>http://biblioclub.ru/index.php?page=book&amp;id=455528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Раннее развитие: библиотека статей. Роль сказки в развитии детской эмоциональности. [Электрон, ресурс]: Электрон, текстовые дан. (0,8 мб). Веб-сайт. </w:t>
      </w:r>
      <w:hyperlink r:id="rId45" w:history="1">
        <w:r w:rsidRPr="00375FC3">
          <w:rPr>
            <w:rStyle w:val="a8"/>
          </w:rPr>
          <w:t>http://www.rebenok.com/info/library/reading/57311/rol-skazki-v-razvitii-detskoi-emozionalnosti.html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Раннее развитие:библиотека статей. Развитие речи в дошкольном возрасте: этапы, типичные проблемы, упражнения [Электрон, ресурс]: предназначено для воспитателей и родителей. Электрон, текстовые дан. (0,7 мб). Веб-сайт. </w:t>
      </w:r>
      <w:hyperlink r:id="rId46" w:history="1">
        <w:r w:rsidRPr="00375FC3">
          <w:rPr>
            <w:rStyle w:val="a8"/>
          </w:rPr>
          <w:t>http://www.rebenok.com/info/library/oration/53379/razvitie-rechi-v-doshkolnom-vozraste-etapi-tipichnie-problemi-uprazhnenija.html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Семайкина П.А. МДК 03.03 Теория и методика экологического образования дошкольников.Электронная информационно-образовательная среда. То же [Электронный ресурс]. - URL: https://gumcollege.minobr63.ru/course/view.php?id=60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Совершенствование дошкольного образования детей с ограниченными возможностями здоровья: поиски и достижения: сборник научных статей по материалам Всероссийской научно-практической конференции студентов и молодых ученых (26–27 марта 2018 года) / Министерство образования и науки Российской Федерации, Московский педагогический государственный университет, Череповецкий государственный университет ; под общ. ред. Л.А. Головчиц и др. - Москва ; Берлин : Директ-Медиа, 2018. - 379 с. : табл., ил. - Библиогр. в кн. - ISBN 978-5-4475-9668-2 ; То же [Электронный ресурс]. - URL: </w:t>
      </w:r>
      <w:hyperlink r:id="rId47" w:history="1">
        <w:r w:rsidRPr="00375FC3">
          <w:rPr>
            <w:rStyle w:val="a8"/>
          </w:rPr>
          <w:t>http://biblioclub.ru/index.php?page=book&amp;id=486379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Соломенникова, О.А. Экологическое воспитание в детском саду. Программа и методические рекомендации / О.А. Соломенникова. - 3-е изд., испр. и доп. - Москва : МОЗАИКА-СИНТЕЗ, 2009. - 112 с. - ISBN 978-5-86775-332-0 ; То же [Электронный ресурс]. - URL: http://biblioclub.ru/index.php?page=book&amp;id=211868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Степаненкова, Э.Я. Методика проведения подвижных игр. Пособие для педагогов дошкольных учреждений / Э.Я. Степаненкова. - Москва : МОЗАИКА-СИНТЕЗ, 2009. - 60 с. - ISBN 978-5-86775-669-7 ; То же [Электронный ресурс]. - URL: </w:t>
      </w:r>
      <w:hyperlink r:id="rId48" w:history="1">
        <w:r w:rsidRPr="00375FC3">
          <w:rPr>
            <w:rStyle w:val="a8"/>
          </w:rPr>
          <w:t>http://biblioclub.ru/index.php?page=book&amp;id=212993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Стерликова, В.В. Теория и методика развития речи детей (структурно-логические схемы) : учебно-методическое пособие / В.В. Стерликова ; науч. ред. А.Г. Арушанова. - 2-е изд., стер. - Москва : Издательство «Флинта», 2014. - 203 с. : ил. - Библиогр. в кн. - ISBN 978-5-9765-1967-1 ; То же [Электронный ресурс]. - URL: </w:t>
      </w:r>
      <w:hyperlink r:id="rId49" w:history="1">
        <w:r w:rsidRPr="00375FC3">
          <w:rPr>
            <w:rStyle w:val="a8"/>
          </w:rPr>
          <w:t>http://biblioclub.ru/index.php?page=book&amp;id=363749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Стерликова, В.В. Развитие речи детей младшего дошкольного возраста (разновозрастная группа) : учебно-методическое пособие / В.В. Стерликова ; науч. ред. А.Г. Арушанова. - 2-е изд., стер. - Москва : Издательство «Флинта», 2014. - 132 с. : ил. - Библиогр. в кн. - </w:t>
      </w:r>
      <w:r w:rsidRPr="00375FC3">
        <w:lastRenderedPageBreak/>
        <w:t>ISBN 978-5-9765-1966-4 ; То же [Электронный ресурс]. - URL: </w:t>
      </w:r>
      <w:hyperlink r:id="rId50" w:history="1">
        <w:r w:rsidRPr="00375FC3">
          <w:rPr>
            <w:rStyle w:val="a8"/>
          </w:rPr>
          <w:t>http://biblioclub.ru/index.php?page=book&amp;id=363739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Тарунтаева Т.В. Развитие элементарных математических представлений у дошкольников. [Электронный ресурс]: учебное пособие— 2-е изд., испр. — М.: Просвещение, 1980. — 64 с., ил.URL: </w:t>
      </w:r>
      <w:hyperlink r:id="rId51" w:history="1">
        <w:r w:rsidRPr="00375FC3">
          <w:rPr>
            <w:rStyle w:val="a8"/>
          </w:rPr>
          <w:t>http://www.pedlib.ru/Books/5/0151/5_0151-1.shtml</w:t>
        </w:r>
      </w:hyperlink>
      <w:r w:rsidRPr="00375FC3">
        <w:t xml:space="preserve"> (дата обращения 01.12.2011).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Томчикова, С.Н. Основы педагогического мастерства : учебно-методический комплекс / С.Н. Томчикова, Н.С. Томчикова. - 2-е изд., стер. - Москва : Издательство «Флинта», 2015. - 89 с. : табл. - Библиогр. в кн. - ISBN 978-5-9765-2347-0 ; То же [Электронный ресурс]. - URL: </w:t>
      </w:r>
      <w:hyperlink r:id="rId52" w:history="1">
        <w:r w:rsidRPr="00375FC3">
          <w:rPr>
            <w:rStyle w:val="a8"/>
          </w:rPr>
          <w:t>http://biblioclub.ru/index.php?page=book&amp;id=482634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Усаков, В.И. Педагогический контроль в физическом воспитании дошкольников : учебное пособие / В.И. Усаков. - 2-е изд. - Москва ; Берлин : Директ-Медиа, 2016. - 88 с. : ил., табл. - Библиогр.: с. 74-78. - ISBN 978-5-4475-7199-3 ; То же [Электронный ресурс]. - URL: http://biblioclub.ru/index.php?page=book&amp;id=452857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Ушакова О.С. Речевое воспитание в дошкольном детстве. Развитие связной речи. Автореферат диссертации: предназначено воспитателям ДОУ. [Электрон, ресурс]: предназначено для воспитателей и родителей.- Электрон, текстовые дан. (0,7 мб). Веб-сайт. </w:t>
      </w:r>
      <w:hyperlink r:id="rId53" w:history="1">
        <w:r w:rsidRPr="00375FC3">
          <w:rPr>
            <w:rStyle w:val="a8"/>
          </w:rPr>
          <w:t>http://dob.1september.ru/2001/04/vkl1.htm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Фоменко, Л.К. Теория и методика развития речи детей дошкольного возраста : методические рекомендации к выполнению контрольных работ / Л.К. Фоменко ; Министерство образования и науки Российской Федерации, Федеральное агентство по образованию, Государственное образовательное учреждение высшего профессионального образования «Елецкий государственный университет им. И.А. Бунина». - Елец : ЕГУ им. И.А. Бунина, 2009. - 31 с. ; То же [Электронный ресурс]. - URL: </w:t>
      </w:r>
      <w:hyperlink r:id="rId54" w:history="1">
        <w:r w:rsidRPr="00375FC3">
          <w:rPr>
            <w:rStyle w:val="a8"/>
          </w:rPr>
          <w:t>http://biblioclub.ru/index.php?page=book&amp;id=272352</w:t>
        </w:r>
      </w:hyperlink>
      <w:r w:rsidRPr="00375FC3">
        <w:t> (22.09.2018).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Чугайнова, О.Г. Теория и технология физического воспитания детей дошкольного возраста : методические рекомендации / О.Г. Чугайнова, М.Ю. Парамонова ; Министерство образования и науки Российской Федерации ; учред. Московский педагогический государственный университет. - Москва : МПГУ, 2016. - 112 с. : табл. - ISBN 978-5-4263-0370-6 ; То же [Электронный ресурс]. - URL: http://biblioclub.ru/index.php?page=book&amp;id=471791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Шкляева, Н.М. Проблемно-поисковая деятельность в природе с детьми дошкольного возраста : учебно-методическое пособие / авт.-сост. Н.М. Шкляева, М.Ф. Мангушева. - Глазов : ГГПИ, 2015. - 128 с. : табл. - Библиогр.: с. 107. - ISBN 978-5-93008-198-5 ; То же [Электронный ресурс]. - URL: http://biblioclub.ru/index.php?page=book&amp;id=428694 (25.09.2018).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Щанкин, А.А. Краткий курс лекций по возрастной анатомии и физиологии : учебное пособие / А.А. Щанкин. - Москва ; Берлин : Директ-Медиа, 2015. - 58 с. : ил. - Библиогр. в кн. - ISBN 978-5-4475-4853-7 ; То же [Электронный ресурс]. - URL: http://biblioclub.ru/index.php?page=book&amp;id=362774 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Щелокова Л.Н. Семинар «Нравственно-духовное воспитание дошкольников в процессе ознакомления с художественной литературой». Деловой театр «Приз Арины Родионовны», практическое занятие «Академия веселых наук»: предназначено для </w:t>
      </w:r>
      <w:r w:rsidRPr="00375FC3">
        <w:lastRenderedPageBreak/>
        <w:t xml:space="preserve">воспитателей, старших воспитателей, заведующих ДОУ [Электронный ресурс]. URL: </w:t>
      </w:r>
      <w:hyperlink r:id="rId55" w:history="1">
        <w:r w:rsidRPr="00375FC3">
          <w:rPr>
            <w:rStyle w:val="a8"/>
          </w:rPr>
          <w:t>http://festival.1september.ru/articles/418661/</w:t>
        </w:r>
      </w:hyperlink>
      <w:r w:rsidRPr="00375FC3">
        <w:t xml:space="preserve"> (дата обращения 1.12.11)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Электронная информационно-образовательная среда То же [Электронный ресурс]. - URL: </w:t>
      </w:r>
      <w:hyperlink r:id="rId56" w:history="1">
        <w:r w:rsidRPr="00375FC3">
          <w:rPr>
            <w:rStyle w:val="a8"/>
          </w:rPr>
          <w:t>https://gumcollege.minobr63.ru/</w:t>
        </w:r>
      </w:hyperlink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>Электронная информационно-образовательная среда То же [Электронный ресурс]. - URL: https://gumcollege.minobr63.ru/</w:t>
      </w:r>
    </w:p>
    <w:p w:rsidR="009C6FE0" w:rsidRPr="00375FC3" w:rsidRDefault="009C6FE0" w:rsidP="00375FC3">
      <w:pPr>
        <w:numPr>
          <w:ilvl w:val="0"/>
          <w:numId w:val="45"/>
        </w:numPr>
        <w:spacing w:line="276" w:lineRule="auto"/>
        <w:jc w:val="both"/>
      </w:pPr>
      <w:r w:rsidRPr="00375FC3">
        <w:t xml:space="preserve">Электронная информационно-образовательная среда То же [Электронный ресурс]. - URL: </w:t>
      </w:r>
      <w:hyperlink r:id="rId57" w:history="1">
        <w:r w:rsidRPr="00375FC3">
          <w:rPr>
            <w:rStyle w:val="a8"/>
          </w:rPr>
          <w:t>https://gumcollege.minobr63.ru/</w:t>
        </w:r>
      </w:hyperlink>
    </w:p>
    <w:p w:rsidR="009C6FE0" w:rsidRPr="00375FC3" w:rsidRDefault="009C6FE0" w:rsidP="00375FC3">
      <w:pPr>
        <w:spacing w:line="276" w:lineRule="auto"/>
        <w:ind w:left="720"/>
        <w:jc w:val="both"/>
      </w:pPr>
    </w:p>
    <w:p w:rsidR="00145D4E" w:rsidRPr="00375FC3" w:rsidRDefault="00145D4E" w:rsidP="00375FC3">
      <w:pPr>
        <w:pStyle w:val="afc"/>
        <w:tabs>
          <w:tab w:val="left" w:pos="284"/>
          <w:tab w:val="left" w:pos="166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65C1A" w:rsidRPr="00375FC3" w:rsidRDefault="00D74734" w:rsidP="005672C9">
      <w:pPr>
        <w:pStyle w:val="1"/>
        <w:numPr>
          <w:ilvl w:val="0"/>
          <w:numId w:val="47"/>
        </w:numPr>
        <w:spacing w:line="276" w:lineRule="auto"/>
        <w:jc w:val="center"/>
        <w:rPr>
          <w:b/>
          <w:bCs/>
        </w:rPr>
      </w:pPr>
      <w:r w:rsidRPr="00375FC3">
        <w:rPr>
          <w:b/>
          <w:caps/>
        </w:rPr>
        <w:t xml:space="preserve">Контроль и оценка результатов освоения </w:t>
      </w:r>
      <w:r w:rsidR="00A65C1A" w:rsidRPr="00375FC3">
        <w:rPr>
          <w:b/>
          <w:bCs/>
        </w:rPr>
        <w:t>ПРОИЗВОДСТВЕННОЙ ПРАКТИКИ(ПРЕДДИПЛОМНОЙ)</w:t>
      </w:r>
    </w:p>
    <w:p w:rsidR="00B926A8" w:rsidRPr="00375FC3" w:rsidRDefault="00B926A8" w:rsidP="00375FC3">
      <w:pPr>
        <w:spacing w:line="276" w:lineRule="auto"/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1"/>
        <w:gridCol w:w="4457"/>
        <w:gridCol w:w="2203"/>
      </w:tblGrid>
      <w:tr w:rsidR="00D74734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34" w:rsidRPr="00375FC3" w:rsidRDefault="00D74734" w:rsidP="00375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5FC3">
              <w:rPr>
                <w:b/>
                <w:bCs/>
                <w:lang w:eastAsia="en-US"/>
              </w:rPr>
              <w:t xml:space="preserve">Результаты </w:t>
            </w:r>
          </w:p>
          <w:p w:rsidR="00D74734" w:rsidRPr="00375FC3" w:rsidRDefault="00D74734" w:rsidP="00375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5FC3">
              <w:rPr>
                <w:b/>
                <w:bCs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34" w:rsidRPr="00375FC3" w:rsidRDefault="00D74734" w:rsidP="00375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5FC3">
              <w:rPr>
                <w:b/>
                <w:bCs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34" w:rsidRPr="00375FC3" w:rsidRDefault="00D74734" w:rsidP="00375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5FC3">
              <w:rPr>
                <w:b/>
                <w:bCs/>
                <w:lang w:eastAsia="en-US"/>
              </w:rPr>
              <w:t xml:space="preserve">Формы и методы контроля и оценки </w:t>
            </w: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t xml:space="preserve">ПК 1.1.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269"/>
              </w:tabs>
              <w:spacing w:after="18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Соответствие планов-конспектов мероприятий, направленных на укрепление здоровья ребёнка и его физическое развитие (утренней гимнастики, прогулок, закаливания, физкультурных досугов и праздников) методическим требованиям.</w:t>
            </w:r>
          </w:p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269"/>
              </w:tabs>
              <w:spacing w:after="18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Соответствие выбранных методов, форм и средств физического воспитания и развития ребенка раннего и дошкольного возраста в планах проведения оздоровительных мероприятий возрастным особенностям.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>Оценка на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t xml:space="preserve">ПК 1.2.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Проведение режимных моментов (умывания, одевания, питания, сна) в соответствии с  возрастными психофизиологическими особенностями детей и требованиями методики.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  <w:r w:rsidRPr="00375FC3">
              <w:rPr>
                <w:bCs/>
                <w:lang w:eastAsia="en-US"/>
              </w:rPr>
              <w:t>Оценка проведения режимных моментов в процессе преддипломной практики</w:t>
            </w:r>
          </w:p>
        </w:tc>
      </w:tr>
      <w:tr w:rsidR="005018AF" w:rsidRPr="00375FC3" w:rsidTr="00547F1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t xml:space="preserve">ПК 1.3. Осуществлять педагогическое наблюдение за состоянием здоровья детей раннего и дошкольного возраста, </w:t>
            </w:r>
            <w:r w:rsidRPr="00CB3001">
              <w:lastRenderedPageBreak/>
              <w:t xml:space="preserve">своевременно информировать медицинского работника об изменениях в их самочувствии.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375FC3" w:rsidRDefault="005018AF" w:rsidP="00375FC3">
            <w:pPr>
              <w:tabs>
                <w:tab w:val="left" w:pos="252"/>
              </w:tabs>
              <w:spacing w:line="276" w:lineRule="auto"/>
              <w:ind w:left="61"/>
              <w:jc w:val="both"/>
              <w:rPr>
                <w:lang w:eastAsia="en-US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en-US"/>
              </w:rPr>
              <w:lastRenderedPageBreak/>
              <w:t xml:space="preserve">Соответствие средств и методов проведения мероприятий по физическому воспитанию в процессе выполнения двигательного режима </w:t>
            </w:r>
            <w:r w:rsidRPr="00375FC3">
              <w:rPr>
                <w:rStyle w:val="1a"/>
                <w:color w:val="auto"/>
                <w:sz w:val="24"/>
                <w:szCs w:val="24"/>
                <w:lang w:eastAsia="en-US"/>
              </w:rPr>
              <w:lastRenderedPageBreak/>
              <w:t>(утренней гимнастики, занятий, прогулок, закаливания, физкультурных досугов и праздников) анатомо</w:t>
            </w:r>
            <w:r w:rsidRPr="00375FC3">
              <w:rPr>
                <w:rStyle w:val="1a"/>
                <w:color w:val="auto"/>
                <w:sz w:val="24"/>
                <w:szCs w:val="24"/>
                <w:lang w:eastAsia="en-US"/>
              </w:rPr>
              <w:softHyphen/>
              <w:t>физиологическим особенностям детей и санитарно-гигиеническим нормам.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lastRenderedPageBreak/>
              <w:t xml:space="preserve">Оценка проведенных мероприятий двигательного </w:t>
            </w:r>
            <w:r w:rsidRPr="00375FC3">
              <w:rPr>
                <w:bCs/>
                <w:lang w:eastAsia="en-US"/>
              </w:rPr>
              <w:lastRenderedPageBreak/>
              <w:t>режима на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47F10">
        <w:trPr>
          <w:trHeight w:val="454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lastRenderedPageBreak/>
              <w:t>ПК 1.4. Организовать процесс воспитания и обучения детей раннего и дошкольного возраста в соответствии с санитарными нормами и правилами.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322"/>
              </w:tabs>
              <w:spacing w:after="18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Соответствие результатов педагогического наблюдения за состоянием здоровья каждого ребёнка критериям здоровья.</w:t>
            </w:r>
          </w:p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322"/>
              </w:tabs>
              <w:spacing w:after="18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Своевременность информирования медицинского работника об изменениях в самочувствии каждого ребенка.</w:t>
            </w:r>
          </w:p>
          <w:p w:rsidR="005018AF" w:rsidRPr="005672C9" w:rsidRDefault="005018AF" w:rsidP="00375FC3">
            <w:pPr>
              <w:pStyle w:val="6"/>
              <w:spacing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Составление плана работы по игровой, трудовой, продуктивной деятельности и общению детей в течение дня в соответствии с основной общеобразовательной программой  ДОУ.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>Оценка записей наблюдения в дневнике  преддипломной практики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t>ПК 2.1. Организовывать различные виды деятельности (предметная; игровая; трудовая; познавательная, исследовательская и проектная деятельности; художественнотворческая; продуктивная деятельность и другие) и общение детей раннего и дошкольного возраста.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Организация творческих игр (режиссерских, сюжетно-ролевых, театрализованных, со строительным материалом), с правилами (дидактических, подвижных) с детьми раннего и дошкольного возраста с учетом возраста детей и в соответствии с требованиями методики.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>Оценка за деятельность студента на преддипломной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t xml:space="preserve">ПК 2.2. Создавать развивающую предметно-пространственную среду для организации различных видов деятельности и общения детей раннего и дошкольного возраста, в том числе детей с ограниченными возможностями здоровья.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Организация посильного труда и самообслуживания детей дошкольного возраста с учетом возраста детей и  в соответствии с требованиями методики.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>Оценка за деятельность студента на преддипломной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t xml:space="preserve">ПК 2.3. Проводить педагогический мониторинг процесса организации и результатов освоения детьми раннего и </w:t>
            </w:r>
            <w:r w:rsidRPr="00CB3001">
              <w:lastRenderedPageBreak/>
              <w:t xml:space="preserve">дошкольного возраста различных видов деятельности и общения.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269"/>
              </w:tabs>
              <w:spacing w:after="18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lastRenderedPageBreak/>
              <w:t>Организация общения детей в повседневной жизни с учетом возраста детей и в соответствии с требованиями методики.</w:t>
            </w:r>
          </w:p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269"/>
              </w:tabs>
              <w:spacing w:after="18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 xml:space="preserve">Организация общения детей в игровой, </w:t>
            </w: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lastRenderedPageBreak/>
              <w:t>трудовой, продуктивной деятельности с учетом возраста детей и в соответствии с требованиями методики.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lastRenderedPageBreak/>
              <w:t>Оценка на преддипломной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lastRenderedPageBreak/>
              <w:t>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269"/>
              </w:tabs>
              <w:spacing w:after="18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Организация продуктивных видов деятельности (рисования, лепки, аппликации, конструирования) в соответствии с возрастом детей и методикой проведения.</w:t>
            </w:r>
          </w:p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269"/>
              </w:tabs>
              <w:spacing w:after="18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Анализ и оценка продуктов детской изобразительной деятельности (рисунков, поделок, аппликационных работ) в соответствии с требованиями методики по продуктивным видам деятельности.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>Оценка на преддипломной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Default="00547F10" w:rsidP="00547F10">
            <w:r w:rsidRPr="005A0EE6">
              <w:t xml:space="preserve">ПК 4.1. Планировать и организовывать процесс воспитания детей раннего и дошкольного возраста. </w:t>
            </w:r>
          </w:p>
          <w:p w:rsidR="00547F10" w:rsidRDefault="00547F10" w:rsidP="00547F10">
            <w:r w:rsidRPr="005A0EE6">
              <w:t xml:space="preserve">ПК 4.2. Организовывать и проводить досуговую деятельность, развлечения в группах детей раннего и дошкольного возраста. </w:t>
            </w:r>
          </w:p>
          <w:p w:rsidR="00547F10" w:rsidRDefault="00547F10" w:rsidP="00547F10">
            <w:r w:rsidRPr="005A0EE6">
              <w:t xml:space="preserve">ПК 4.3. Создавать информационную среду дошкольной образовательной группы с целью развития у детей основ информационной культуры. </w:t>
            </w:r>
          </w:p>
          <w:p w:rsidR="00547F10" w:rsidRDefault="00547F10" w:rsidP="00547F10">
            <w:r w:rsidRPr="005A0EE6">
              <w:t>ПК 4.4. Осуществлять педагогическую поддержку деятельности детей раннего и дошкольного возраста, в том числе детей с ограниченными возможностями здоровья.</w:t>
            </w:r>
          </w:p>
          <w:p w:rsidR="005018AF" w:rsidRPr="00CB3001" w:rsidRDefault="005018AF" w:rsidP="000C3E93"/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269"/>
              </w:tabs>
              <w:spacing w:after="12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Организация и проведение праздников для детей раннего и дошкольного возраста в соответствии с требованиями методики.</w:t>
            </w:r>
          </w:p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269"/>
              </w:tabs>
              <w:spacing w:before="120" w:after="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Организация и проведение развлечений для детей раннего и дошкольного возраста в соответствии с требованиями методики.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>Оценка на преддипломной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t xml:space="preserve">ПК 3.1. Планировать и проводить занятия с детьми раннего и дошкольного возраста.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Анализ процесса и результатов организации различных видов деятельности и общения детей в соответствии с целями и задачами плана работы по различным видам деятельности и общения детей.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>Оценка на преддипломной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t>ПК 3.2. Создавать развивающую предметно-</w:t>
            </w:r>
            <w:r w:rsidRPr="00CB3001">
              <w:lastRenderedPageBreak/>
              <w:t xml:space="preserve">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384"/>
              </w:tabs>
              <w:spacing w:after="12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lastRenderedPageBreak/>
              <w:t xml:space="preserve">Определение целей и задач в плане </w:t>
            </w: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lastRenderedPageBreak/>
              <w:t>работы с детьми в соответствии с основной образовательной программой, реализуемой в ДОУ.</w:t>
            </w:r>
          </w:p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389"/>
              </w:tabs>
              <w:spacing w:before="120"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Составление конспектов занятий с учётом особенностей возраста, группы и отдельных воспитанников в соответствии с поставленными целями и задачами.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lastRenderedPageBreak/>
              <w:t xml:space="preserve">Оценка планов </w:t>
            </w:r>
            <w:r w:rsidRPr="00375FC3">
              <w:rPr>
                <w:bCs/>
                <w:lang w:eastAsia="en-US"/>
              </w:rPr>
              <w:lastRenderedPageBreak/>
              <w:t>работы с детьми на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 xml:space="preserve">Накопительная оценка конспектов 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CB3001" w:rsidRDefault="005018AF" w:rsidP="000C3E93">
            <w:r w:rsidRPr="00CB3001">
              <w:lastRenderedPageBreak/>
              <w:t xml:space="preserve">ПК 3.3. Проводить педагогический мониторинг процесса и результатов обучения и воспитания детей раннего и дошкольного возраста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Проведение занятий в соответствии с планом-конспектом, требованиями СанПиНа.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>Оценка за проведение занятий на преддипломной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018AF" w:rsidRPr="00375FC3" w:rsidTr="005018AF">
        <w:trPr>
          <w:trHeight w:val="2677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CB3001" w:rsidRDefault="005018AF" w:rsidP="000C3E93">
            <w:r w:rsidRPr="00CB3001">
              <w:t xml:space="preserve">ПК. 3.4. Осуществлять документационное обеспечение процесса реализации программ дошкольного образования.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379"/>
              </w:tabs>
              <w:spacing w:after="12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Осуществление педагогического контроля в соответствии с методикой его проведения.</w:t>
            </w:r>
          </w:p>
          <w:p w:rsidR="005018AF" w:rsidRPr="00375FC3" w:rsidRDefault="005018AF" w:rsidP="00375FC3">
            <w:pPr>
              <w:pStyle w:val="6"/>
              <w:shd w:val="clear" w:color="auto" w:fill="auto"/>
              <w:tabs>
                <w:tab w:val="left" w:pos="384"/>
              </w:tabs>
              <w:spacing w:before="120" w:after="0" w:line="276" w:lineRule="auto"/>
              <w:ind w:left="61" w:firstLine="0"/>
              <w:jc w:val="both"/>
              <w:rPr>
                <w:rStyle w:val="1a"/>
                <w:color w:val="auto"/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Оценивание процесса обучения дошкольников обосновано результатами анализа занятия.</w:t>
            </w:r>
          </w:p>
          <w:p w:rsidR="005018AF" w:rsidRPr="005672C9" w:rsidRDefault="005018AF" w:rsidP="00375FC3">
            <w:pPr>
              <w:pStyle w:val="6"/>
              <w:shd w:val="clear" w:color="auto" w:fill="auto"/>
              <w:tabs>
                <w:tab w:val="left" w:pos="384"/>
              </w:tabs>
              <w:spacing w:before="120"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Оценивание результатов обучения дошкольников на основе соответствующих методов диагностики.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bCs/>
                <w:lang w:eastAsia="en-US"/>
              </w:rPr>
              <w:t>Оценка за осуществлением контроля педагогической деятельности на преддипломной практике</w:t>
            </w:r>
          </w:p>
          <w:p w:rsidR="005018AF" w:rsidRPr="00375FC3" w:rsidRDefault="005018AF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</w:p>
        </w:tc>
      </w:tr>
      <w:tr w:rsidR="00547F10" w:rsidRPr="00375FC3" w:rsidTr="00490F11">
        <w:trPr>
          <w:trHeight w:val="355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F10" w:rsidRPr="00CB3001" w:rsidRDefault="00547F10" w:rsidP="000C3E93">
            <w:r w:rsidRPr="00CB3001">
              <w:t>ПК 3.5.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Анализ занятий по математическому, речевому, музыкальному развитию, экологическому образованию, экскурсий, наблюдений в соответствии с требованиями методики.</w:t>
            </w:r>
          </w:p>
          <w:p w:rsidR="00547F10" w:rsidRPr="005672C9" w:rsidRDefault="00547F10" w:rsidP="00375FC3">
            <w:pPr>
              <w:pStyle w:val="6"/>
              <w:spacing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Документация (перспективный, календарный планы работы), обеспечивающая организацию занятий, составлена в соответствии с методическими требованиями к её оформлению.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Накопительная оценка анализа занятий на практике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Оценка</w:t>
            </w:r>
          </w:p>
          <w:p w:rsidR="00547F10" w:rsidRPr="005672C9" w:rsidRDefault="00547F10" w:rsidP="00375FC3">
            <w:pPr>
              <w:pStyle w:val="6"/>
              <w:spacing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перспективного и календарного планов работы на практике</w:t>
            </w:r>
          </w:p>
        </w:tc>
      </w:tr>
      <w:tr w:rsidR="00547F10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CB3001" w:rsidRDefault="00547F10" w:rsidP="00800B62">
            <w:r w:rsidRPr="00CB3001">
              <w:t xml:space="preserve"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</w:t>
            </w:r>
            <w:r w:rsidRPr="00CB3001">
              <w:lastRenderedPageBreak/>
              <w:t xml:space="preserve">психолого-педагогического просвещения.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lastRenderedPageBreak/>
              <w:t>Определение целей и задач работы с родителями в процессе планирования в соответствии с основными направлениями работы ДОУ с семьей по вопросам социального, психического и физического развития ребенка.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Оценка на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5672C9">
              <w:rPr>
                <w:bCs/>
                <w:sz w:val="24"/>
                <w:szCs w:val="24"/>
                <w:lang w:eastAsia="ru-RU"/>
              </w:rPr>
              <w:t xml:space="preserve">преддипломной </w:t>
            </w: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практике</w:t>
            </w:r>
          </w:p>
        </w:tc>
      </w:tr>
      <w:tr w:rsidR="00547F10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CB3001" w:rsidRDefault="00547F10" w:rsidP="00800B62">
            <w:r w:rsidRPr="00CB3001">
              <w:lastRenderedPageBreak/>
              <w:t>ПК 5.2. Организовывать взаимодействие и сотрудничество с педагогическими работниками ДОО и другими специалистами в решении педагогических задач.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322"/>
              </w:tabs>
              <w:spacing w:after="18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Проведение индивидуальных консультаций по вопросам семейного воспитания в соответствии с результатами определения проблемного поля семьи.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269"/>
              </w:tabs>
              <w:spacing w:before="180" w:after="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Проведение индивидуальных консультаций по вопросам социального, психического и физического развития ребенка на основании анализа результатов наблюдений, зафиксированных в дневнике по производственной практике.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264"/>
              </w:tabs>
              <w:spacing w:after="66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 xml:space="preserve">Оценка за деятельность студента на </w:t>
            </w:r>
            <w:r w:rsidRPr="005672C9">
              <w:rPr>
                <w:bCs/>
                <w:sz w:val="24"/>
                <w:szCs w:val="24"/>
                <w:lang w:eastAsia="ru-RU"/>
              </w:rPr>
              <w:t xml:space="preserve">преддипломной </w:t>
            </w: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практике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264"/>
              </w:tabs>
              <w:spacing w:before="660"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47F10" w:rsidRPr="00375FC3" w:rsidTr="0048198D">
        <w:trPr>
          <w:trHeight w:val="698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F10" w:rsidRPr="00CB3001" w:rsidRDefault="00547F10" w:rsidP="00800B62">
            <w:r w:rsidRPr="00CB3001">
              <w:t>ПК. 5.3. 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264"/>
              </w:tabs>
              <w:spacing w:after="60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Проведение родительских собраний в соответствии с методикой их проведения.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264"/>
              </w:tabs>
              <w:spacing w:after="60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Привлечение родителей к организации и проведению мероприятий в группе и в ДОУ  в соответствии с планом работы.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after="12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Анализ и оценка результатов работы с родителями в соответствии с целями и задачами плана работы с родителями.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before="120" w:after="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Выбор форм, методов и приемов коррекции процесса взаимодействия с родителями выполнен на основе анализа результатов работы с ними.</w:t>
            </w:r>
          </w:p>
          <w:p w:rsidR="00547F10" w:rsidRPr="005672C9" w:rsidRDefault="00547F10" w:rsidP="00375FC3">
            <w:pPr>
              <w:pStyle w:val="6"/>
              <w:spacing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Осуществление координации деятельности сотрудников образовательного учреждения, работающих с группой, в соответствии с планами мероприятий.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264"/>
              </w:tabs>
              <w:spacing w:after="18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 xml:space="preserve">Оценка за деятельность студента на </w:t>
            </w:r>
            <w:r w:rsidRPr="005672C9">
              <w:rPr>
                <w:bCs/>
                <w:sz w:val="24"/>
                <w:szCs w:val="24"/>
                <w:lang w:eastAsia="ru-RU"/>
              </w:rPr>
              <w:t xml:space="preserve">преддипломной </w:t>
            </w: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практике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after="12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 xml:space="preserve">Оценка за деятельность студента на </w:t>
            </w:r>
            <w:r w:rsidRPr="005672C9">
              <w:rPr>
                <w:bCs/>
                <w:sz w:val="24"/>
                <w:szCs w:val="24"/>
                <w:lang w:eastAsia="ru-RU"/>
              </w:rPr>
              <w:t xml:space="preserve">преддипломной </w:t>
            </w: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практике</w:t>
            </w:r>
          </w:p>
          <w:p w:rsidR="00547F10" w:rsidRPr="005672C9" w:rsidRDefault="00547F10" w:rsidP="00375FC3">
            <w:pPr>
              <w:pStyle w:val="6"/>
              <w:spacing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Оценка деятельности студента по координации взаимодействия сотрудников ДОУ при проведении мероприятий на практике</w:t>
            </w:r>
          </w:p>
        </w:tc>
      </w:tr>
      <w:tr w:rsidR="00547F10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E340EE" w:rsidRDefault="00547F10" w:rsidP="006931E0">
            <w:r w:rsidRPr="00E340EE">
              <w:t>ПК 6.1. Разработка парциальной образовательной программы в области художественно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Разработанные методические материалы (перспективный, календарно-тематический план работы и др.) на основе примерных соответствуют особенностям конкретного возраста, группы детей и отдельных воспитанников.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оценка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разработанных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методических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материалов на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5672C9">
              <w:rPr>
                <w:bCs/>
                <w:sz w:val="24"/>
                <w:szCs w:val="24"/>
                <w:lang w:eastAsia="ru-RU"/>
              </w:rPr>
              <w:t xml:space="preserve">преддипломной </w:t>
            </w: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практике</w:t>
            </w:r>
          </w:p>
        </w:tc>
      </w:tr>
      <w:tr w:rsidR="00547F10" w:rsidRPr="00375FC3" w:rsidTr="005018AF">
        <w:trPr>
          <w:trHeight w:val="390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E340EE" w:rsidRDefault="00547F10" w:rsidP="006931E0">
            <w:r w:rsidRPr="00E340EE">
              <w:lastRenderedPageBreak/>
              <w:t>ПК 6.2. Планировать и организовывать процесс реализации парциальной образовательной программы в области художественно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0" w:rsidRPr="00375FC3" w:rsidRDefault="00547F10" w:rsidP="00375FC3">
            <w:pPr>
              <w:pStyle w:val="6"/>
              <w:shd w:val="clear" w:color="auto" w:fill="auto"/>
              <w:tabs>
                <w:tab w:val="left" w:pos="379"/>
              </w:tabs>
              <w:spacing w:after="0" w:line="276" w:lineRule="auto"/>
              <w:ind w:left="61" w:firstLine="0"/>
              <w:jc w:val="both"/>
              <w:rPr>
                <w:rStyle w:val="1a"/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Проект предметно-развивающей среды соответствует возрасту детей, целям и задачам дошкольного образования.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374"/>
              </w:tabs>
              <w:spacing w:after="0" w:line="276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Активное участие в создании предметно</w:t>
            </w: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softHyphen/>
              <w:t>развивающей среды по конкретному направлению развития детей (по предложению руководителя практики) в группе в соответствии с календарно-тематическим планом или темой проектной деятельности.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rStyle w:val="1a"/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Оценка по результатам  практики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интерпретация результата наблюдения за процессом участия в создании предметно</w:t>
            </w: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softHyphen/>
              <w:t xml:space="preserve">развивающей среды </w:t>
            </w:r>
          </w:p>
        </w:tc>
      </w:tr>
      <w:tr w:rsidR="00547F10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E340EE" w:rsidRDefault="00547F10" w:rsidP="006931E0">
            <w:r w:rsidRPr="00E340EE">
              <w:t>ПК 6.3. Создавать развивающую предметно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В представленных методических материалах реферативного характера педагогический опыт и образовательные технологии в области дошкольного образования систематизированы и оценены верно.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  <w:r w:rsidRPr="00375FC3">
              <w:rPr>
                <w:lang w:eastAsia="en-US"/>
              </w:rPr>
              <w:t xml:space="preserve">Оценка методических материалов на </w:t>
            </w:r>
            <w:r w:rsidRPr="00375FC3">
              <w:rPr>
                <w:bCs/>
                <w:lang w:eastAsia="en-US"/>
              </w:rPr>
              <w:t xml:space="preserve">преддипломной </w:t>
            </w:r>
            <w:r w:rsidRPr="00375FC3">
              <w:rPr>
                <w:lang w:eastAsia="en-US"/>
              </w:rPr>
              <w:t>практике</w:t>
            </w:r>
          </w:p>
        </w:tc>
      </w:tr>
      <w:tr w:rsidR="00547F10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E340EE" w:rsidRDefault="00547F10" w:rsidP="006931E0">
            <w:r w:rsidRPr="00E340EE">
              <w:t>ПК 6.4. Проводить занятия по парциальной образовательной программе в области художественно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5672C9" w:rsidRDefault="00547F10" w:rsidP="00375FC3">
            <w:pPr>
              <w:pStyle w:val="6"/>
              <w:shd w:val="clear" w:color="auto" w:fill="auto"/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Содержание отчетов, рефератов, выступлений соответствует:</w:t>
            </w:r>
          </w:p>
          <w:p w:rsidR="00547F10" w:rsidRPr="005672C9" w:rsidRDefault="00547F10" w:rsidP="00375FC3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175"/>
              </w:tabs>
              <w:spacing w:after="0"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тематике модуля;</w:t>
            </w:r>
          </w:p>
          <w:p w:rsidR="00547F10" w:rsidRPr="005672C9" w:rsidRDefault="00547F10" w:rsidP="00375FC3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175"/>
              </w:tabs>
              <w:spacing w:after="0"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требованиям к объему разработки;</w:t>
            </w:r>
          </w:p>
          <w:p w:rsidR="00547F10" w:rsidRPr="005672C9" w:rsidRDefault="00547F10" w:rsidP="00375FC3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298"/>
              </w:tabs>
              <w:spacing w:after="0"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требованиям к объему и типам использованных источников;</w:t>
            </w:r>
          </w:p>
          <w:p w:rsidR="00547F10" w:rsidRPr="00375FC3" w:rsidRDefault="00547F10" w:rsidP="00375FC3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298"/>
              </w:tabs>
              <w:spacing w:after="0" w:line="276" w:lineRule="auto"/>
              <w:ind w:left="61"/>
              <w:jc w:val="both"/>
              <w:rPr>
                <w:rStyle w:val="1a"/>
                <w:color w:val="auto"/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требованиям к использованным методам;</w:t>
            </w:r>
          </w:p>
          <w:p w:rsidR="00547F10" w:rsidRPr="00375FC3" w:rsidRDefault="00547F10" w:rsidP="00375FC3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298"/>
              </w:tabs>
              <w:spacing w:after="0" w:line="276" w:lineRule="auto"/>
              <w:ind w:left="61"/>
              <w:jc w:val="both"/>
              <w:rPr>
                <w:rStyle w:val="1a"/>
                <w:color w:val="auto"/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требованиям к изложению содержания в логической последовательности, соблюдению единого стиля, общей грамотности.</w:t>
            </w:r>
          </w:p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298"/>
              </w:tabs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Педагогические разработки (отчеты, рефераты, выступления, статьи) оформлены в соответствии с правилами.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  <w:r w:rsidRPr="00375FC3">
              <w:rPr>
                <w:lang w:eastAsia="en-US"/>
              </w:rPr>
              <w:t xml:space="preserve">Оценка педагогических разработок на </w:t>
            </w:r>
            <w:r w:rsidRPr="00375FC3">
              <w:rPr>
                <w:bCs/>
                <w:lang w:eastAsia="en-US"/>
              </w:rPr>
              <w:t xml:space="preserve">преддипломной </w:t>
            </w:r>
            <w:r w:rsidRPr="00375FC3">
              <w:rPr>
                <w:lang w:eastAsia="en-US"/>
              </w:rPr>
              <w:t>практике</w:t>
            </w:r>
          </w:p>
        </w:tc>
      </w:tr>
      <w:tr w:rsidR="00547F10" w:rsidRPr="00375FC3" w:rsidTr="005018A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E340EE" w:rsidRDefault="00547F10" w:rsidP="006931E0">
            <w:r w:rsidRPr="00E340EE">
              <w:t>ПК 6.1. Разработка парциальной образовательной программы в области художественно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0" w:rsidRPr="005672C9" w:rsidRDefault="00547F10" w:rsidP="00375FC3">
            <w:pPr>
              <w:pStyle w:val="6"/>
              <w:shd w:val="clear" w:color="auto" w:fill="auto"/>
              <w:tabs>
                <w:tab w:val="left" w:pos="379"/>
              </w:tabs>
              <w:spacing w:after="0" w:line="276" w:lineRule="auto"/>
              <w:ind w:left="61" w:firstLine="0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В результате участия в исследовательской деятельности дошкольного учреждения:</w:t>
            </w:r>
          </w:p>
          <w:p w:rsidR="00547F10" w:rsidRPr="005672C9" w:rsidRDefault="00547F10" w:rsidP="00375FC3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after="0"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верно определена проблема исследования;</w:t>
            </w:r>
          </w:p>
          <w:p w:rsidR="00547F10" w:rsidRPr="005672C9" w:rsidRDefault="00547F10" w:rsidP="00375FC3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after="0"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верно сформулированы цель и задачи исследования;</w:t>
            </w:r>
          </w:p>
          <w:p w:rsidR="00547F10" w:rsidRPr="005672C9" w:rsidRDefault="00547F10" w:rsidP="00375FC3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after="0" w:line="276" w:lineRule="auto"/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корректно сформулирована гипотеза исследования;</w:t>
            </w:r>
          </w:p>
          <w:p w:rsidR="00547F10" w:rsidRPr="005672C9" w:rsidRDefault="00547F10" w:rsidP="00375FC3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after="0" w:line="276" w:lineRule="auto"/>
              <w:ind w:left="61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75FC3">
              <w:rPr>
                <w:rStyle w:val="1a"/>
                <w:color w:val="auto"/>
                <w:sz w:val="24"/>
                <w:szCs w:val="24"/>
                <w:lang w:eastAsia="ru-RU"/>
              </w:rPr>
              <w:t>верно выбраны методы решения поставленных задач.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lang w:eastAsia="en-US"/>
              </w:rPr>
            </w:pPr>
            <w:r w:rsidRPr="00375FC3">
              <w:rPr>
                <w:lang w:eastAsia="en-US"/>
              </w:rPr>
              <w:t xml:space="preserve">Оценка педагогических исследований на </w:t>
            </w:r>
            <w:r w:rsidRPr="00375FC3">
              <w:rPr>
                <w:bCs/>
                <w:lang w:eastAsia="en-US"/>
              </w:rPr>
              <w:t xml:space="preserve">преддипломной </w:t>
            </w:r>
            <w:r w:rsidRPr="00375FC3">
              <w:rPr>
                <w:lang w:eastAsia="en-US"/>
              </w:rPr>
              <w:t>практике</w:t>
            </w:r>
          </w:p>
        </w:tc>
      </w:tr>
    </w:tbl>
    <w:p w:rsidR="00D74734" w:rsidRPr="00375FC3" w:rsidRDefault="00D74734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</w:pPr>
    </w:p>
    <w:p w:rsidR="00D74734" w:rsidRPr="00375FC3" w:rsidRDefault="00D74734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</w:pPr>
      <w:r w:rsidRPr="00375FC3">
        <w:lastRenderedPageBreak/>
        <w:t>Формы и методы контроля и оценки результатов производственной (</w:t>
      </w:r>
      <w:r w:rsidR="00A65C1A">
        <w:t>преддипломной</w:t>
      </w:r>
      <w:r w:rsidRPr="00375FC3">
        <w:t>) практики должны позволять проверять у студентов не только  профессиональные компетенции, но и развитие общих компетенций и  обеспечивающих их умений.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0"/>
        <w:gridCol w:w="3821"/>
        <w:gridCol w:w="3309"/>
      </w:tblGrid>
      <w:tr w:rsidR="00C810AD" w:rsidRPr="00375FC3" w:rsidTr="0042737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AD" w:rsidRPr="00375FC3" w:rsidRDefault="00C810AD" w:rsidP="00375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5FC3">
              <w:rPr>
                <w:b/>
                <w:bCs/>
                <w:lang w:eastAsia="en-US"/>
              </w:rPr>
              <w:t>Результаты</w:t>
            </w:r>
          </w:p>
          <w:p w:rsidR="00C810AD" w:rsidRPr="00375FC3" w:rsidRDefault="00C810AD" w:rsidP="00375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5FC3">
              <w:rPr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AD" w:rsidRPr="00375FC3" w:rsidRDefault="00C810AD" w:rsidP="00375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5FC3">
              <w:rPr>
                <w:b/>
                <w:bCs/>
                <w:lang w:eastAsia="en-US"/>
              </w:rPr>
              <w:t>Основные показатели оценки результата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AD" w:rsidRPr="00375FC3" w:rsidRDefault="00C810AD" w:rsidP="00375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5FC3">
              <w:rPr>
                <w:b/>
                <w:bCs/>
                <w:lang w:eastAsia="en-US"/>
              </w:rPr>
              <w:t xml:space="preserve">Формы и методы контроля и оценки </w:t>
            </w:r>
          </w:p>
        </w:tc>
      </w:tr>
      <w:tr w:rsidR="00547F10" w:rsidRPr="00375FC3" w:rsidTr="00427373">
        <w:trPr>
          <w:trHeight w:val="52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264FC0" w:rsidRDefault="00547F10" w:rsidP="003B3240">
            <w:r w:rsidRPr="00264FC0"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tabs>
                <w:tab w:val="left" w:pos="252"/>
              </w:tabs>
              <w:spacing w:line="276" w:lineRule="auto"/>
              <w:jc w:val="both"/>
            </w:pPr>
            <w:r w:rsidRPr="00375FC3">
              <w:t>- демонстрация интереса к будущей профессии;</w:t>
            </w:r>
          </w:p>
          <w:p w:rsidR="00547F10" w:rsidRPr="00375FC3" w:rsidRDefault="00547F10" w:rsidP="00375FC3">
            <w:pPr>
              <w:pStyle w:val="af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C3">
              <w:rPr>
                <w:rFonts w:ascii="Times New Roman" w:hAnsi="Times New Roman"/>
                <w:sz w:val="24"/>
                <w:szCs w:val="24"/>
              </w:rPr>
              <w:t>- объяснение сущности и социальной значимости своей будущей профессии;</w:t>
            </w:r>
          </w:p>
          <w:p w:rsidR="00547F10" w:rsidRPr="00375FC3" w:rsidRDefault="00547F10" w:rsidP="00375FC3">
            <w:pPr>
              <w:tabs>
                <w:tab w:val="left" w:pos="252"/>
              </w:tabs>
              <w:spacing w:line="276" w:lineRule="auto"/>
              <w:jc w:val="both"/>
            </w:pPr>
            <w:r w:rsidRPr="00375FC3">
              <w:t>- наличие положительных характеристик по итогам практики.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lang w:eastAsia="en-US"/>
              </w:rPr>
              <w:t xml:space="preserve">Наблюдение и оценка при выполнении работ на </w:t>
            </w:r>
            <w:r w:rsidRPr="00375FC3">
              <w:rPr>
                <w:bCs/>
                <w:lang w:eastAsia="en-US"/>
              </w:rPr>
              <w:t>преддипломной практике</w:t>
            </w:r>
            <w:r w:rsidRPr="00375FC3">
              <w:rPr>
                <w:lang w:eastAsia="en-US"/>
              </w:rPr>
              <w:t>.</w:t>
            </w:r>
          </w:p>
        </w:tc>
      </w:tr>
      <w:tr w:rsidR="00547F10" w:rsidRPr="00375FC3" w:rsidTr="00427373">
        <w:trPr>
          <w:trHeight w:val="73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264FC0" w:rsidRDefault="00547F10" w:rsidP="003B3240">
            <w:r w:rsidRPr="00264FC0"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jc w:val="both"/>
              <w:rPr>
                <w:bCs/>
              </w:rPr>
            </w:pPr>
            <w:r w:rsidRPr="00375FC3">
              <w:rPr>
                <w:bCs/>
              </w:rPr>
              <w:t>- обоснованный выбор и грамотное применение методов и форм организации профессиональной деятельности;</w:t>
            </w:r>
          </w:p>
          <w:p w:rsidR="00547F10" w:rsidRPr="00375FC3" w:rsidRDefault="00547F10" w:rsidP="00375FC3">
            <w:pPr>
              <w:spacing w:line="276" w:lineRule="auto"/>
              <w:jc w:val="both"/>
              <w:rPr>
                <w:bCs/>
              </w:rPr>
            </w:pPr>
            <w:r w:rsidRPr="00375FC3">
              <w:rPr>
                <w:bCs/>
              </w:rPr>
              <w:t>- объективная оценка эффективности и качества выполнения работы;</w:t>
            </w:r>
          </w:p>
          <w:p w:rsidR="00547F10" w:rsidRPr="00375FC3" w:rsidRDefault="00547F10" w:rsidP="00375FC3">
            <w:pPr>
              <w:tabs>
                <w:tab w:val="left" w:pos="252"/>
              </w:tabs>
              <w:spacing w:line="276" w:lineRule="auto"/>
              <w:ind w:right="34"/>
              <w:jc w:val="both"/>
            </w:pPr>
            <w:r w:rsidRPr="00375FC3">
              <w:rPr>
                <w:bCs/>
              </w:rPr>
              <w:t>- организация собственной деятельности для осуществления воспитательно-образовательного процесса.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lang w:eastAsia="en-US"/>
              </w:rPr>
              <w:t xml:space="preserve">Наблюдение и оценка при выполнении работ на </w:t>
            </w:r>
            <w:r w:rsidRPr="00375FC3">
              <w:rPr>
                <w:bCs/>
                <w:lang w:eastAsia="en-US"/>
              </w:rPr>
              <w:t>преддипломной практике</w:t>
            </w:r>
          </w:p>
          <w:p w:rsidR="00547F10" w:rsidRPr="00375FC3" w:rsidRDefault="00547F10" w:rsidP="00375FC3">
            <w:pPr>
              <w:spacing w:line="276" w:lineRule="auto"/>
              <w:rPr>
                <w:lang w:eastAsia="en-US"/>
              </w:rPr>
            </w:pPr>
            <w:r w:rsidRPr="00375FC3">
              <w:rPr>
                <w:lang w:eastAsia="en-US"/>
              </w:rPr>
              <w:t>.</w:t>
            </w:r>
          </w:p>
        </w:tc>
      </w:tr>
      <w:tr w:rsidR="00547F10" w:rsidRPr="00375FC3" w:rsidTr="00427373">
        <w:trPr>
          <w:trHeight w:val="3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547F10" w:rsidRDefault="00547F10" w:rsidP="003B3240">
            <w:r w:rsidRPr="00547F10"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tabs>
                <w:tab w:val="left" w:pos="252"/>
              </w:tabs>
              <w:spacing w:line="276" w:lineRule="auto"/>
              <w:jc w:val="both"/>
              <w:rPr>
                <w:bCs/>
              </w:rPr>
            </w:pPr>
            <w:r w:rsidRPr="00375FC3">
              <w:rPr>
                <w:bCs/>
              </w:rPr>
              <w:t>- способность выявлять методические ошибки при организации различных видов деятельности и общения детей;</w:t>
            </w:r>
          </w:p>
          <w:p w:rsidR="00547F10" w:rsidRPr="00375FC3" w:rsidRDefault="00547F10" w:rsidP="00375FC3">
            <w:pPr>
              <w:tabs>
                <w:tab w:val="left" w:pos="252"/>
              </w:tabs>
              <w:spacing w:line="276" w:lineRule="auto"/>
              <w:jc w:val="both"/>
              <w:rPr>
                <w:bCs/>
              </w:rPr>
            </w:pPr>
            <w:r w:rsidRPr="00375FC3">
              <w:rPr>
                <w:bCs/>
              </w:rPr>
              <w:t>- определение возможных причин проблем при организации различных видов деятельности и общения детей;</w:t>
            </w:r>
          </w:p>
          <w:p w:rsidR="00547F10" w:rsidRPr="00375FC3" w:rsidRDefault="00547F10" w:rsidP="00375FC3">
            <w:pPr>
              <w:spacing w:line="276" w:lineRule="auto"/>
              <w:jc w:val="both"/>
            </w:pPr>
            <w:r w:rsidRPr="00375FC3">
              <w:t xml:space="preserve">- поиск решения по устранению проблем, возникающих при </w:t>
            </w:r>
            <w:r w:rsidRPr="00375FC3">
              <w:rPr>
                <w:bCs/>
              </w:rPr>
              <w:t>организации различных видов деятельности и общения детей</w:t>
            </w:r>
            <w:r w:rsidRPr="00375FC3"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lang w:eastAsia="en-US"/>
              </w:rPr>
              <w:t xml:space="preserve">Наблюдение и оценка при выполнении работ на </w:t>
            </w:r>
            <w:r w:rsidRPr="00375FC3">
              <w:rPr>
                <w:bCs/>
                <w:lang w:eastAsia="en-US"/>
              </w:rPr>
              <w:t>преддипломной практике</w:t>
            </w:r>
          </w:p>
          <w:p w:rsidR="00547F10" w:rsidRPr="00375FC3" w:rsidRDefault="00547F10" w:rsidP="00375FC3">
            <w:pPr>
              <w:spacing w:line="276" w:lineRule="auto"/>
              <w:jc w:val="both"/>
              <w:rPr>
                <w:lang w:eastAsia="en-US"/>
              </w:rPr>
            </w:pPr>
            <w:r w:rsidRPr="00375FC3">
              <w:rPr>
                <w:lang w:eastAsia="en-US"/>
              </w:rPr>
              <w:t>.</w:t>
            </w:r>
          </w:p>
        </w:tc>
      </w:tr>
      <w:tr w:rsidR="00547F10" w:rsidRPr="00375FC3" w:rsidTr="00427373">
        <w:trPr>
          <w:trHeight w:val="83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264FC0" w:rsidRDefault="00547F10" w:rsidP="003B3240">
            <w:r w:rsidRPr="00264FC0">
              <w:t xml:space="preserve">ОК 04. Эффективно взаимодействовать и работать в коллективе и команде;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jc w:val="both"/>
            </w:pPr>
            <w:r w:rsidRPr="00375FC3">
              <w:rPr>
                <w:bCs/>
              </w:rPr>
              <w:t>- подборка информации, необходимой для организации различных видов деятельности и общения детей</w:t>
            </w:r>
            <w:r w:rsidRPr="00375FC3">
              <w:t>;</w:t>
            </w:r>
          </w:p>
          <w:p w:rsidR="00547F10" w:rsidRPr="00375FC3" w:rsidRDefault="00547F10" w:rsidP="00375FC3">
            <w:pPr>
              <w:spacing w:line="276" w:lineRule="auto"/>
              <w:jc w:val="both"/>
              <w:rPr>
                <w:bCs/>
              </w:rPr>
            </w:pPr>
            <w:r w:rsidRPr="00375FC3">
              <w:rPr>
                <w:bCs/>
              </w:rPr>
              <w:t xml:space="preserve">- использование различных источников информационных ресурсов при организации </w:t>
            </w:r>
            <w:r w:rsidRPr="00375FC3">
              <w:rPr>
                <w:bCs/>
              </w:rPr>
              <w:lastRenderedPageBreak/>
              <w:t>различных видов деятельности и общения детей;</w:t>
            </w:r>
          </w:p>
          <w:p w:rsidR="00547F10" w:rsidRPr="00375FC3" w:rsidRDefault="00547F10" w:rsidP="00375FC3">
            <w:pPr>
              <w:spacing w:line="276" w:lineRule="auto"/>
              <w:jc w:val="both"/>
            </w:pPr>
            <w:r w:rsidRPr="00375FC3">
              <w:rPr>
                <w:bCs/>
              </w:rPr>
              <w:t>- объективный анализ найденной информации.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lang w:eastAsia="en-US"/>
              </w:rPr>
              <w:lastRenderedPageBreak/>
              <w:t xml:space="preserve">Наблюдение и оценка при выполнении работ на </w:t>
            </w:r>
            <w:r w:rsidRPr="00375FC3">
              <w:rPr>
                <w:bCs/>
                <w:lang w:eastAsia="en-US"/>
              </w:rPr>
              <w:t>преддипломной практике</w:t>
            </w:r>
            <w:r w:rsidRPr="00375FC3">
              <w:rPr>
                <w:lang w:eastAsia="en-US"/>
              </w:rPr>
              <w:t>.</w:t>
            </w:r>
          </w:p>
        </w:tc>
      </w:tr>
      <w:tr w:rsidR="00547F10" w:rsidRPr="00375FC3" w:rsidTr="00427373">
        <w:trPr>
          <w:trHeight w:val="43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264FC0" w:rsidRDefault="00547F10" w:rsidP="003B3240">
            <w:r w:rsidRPr="00264FC0">
              <w:lastRenderedPageBreak/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jc w:val="both"/>
              <w:rPr>
                <w:bCs/>
              </w:rPr>
            </w:pPr>
            <w:r w:rsidRPr="00375FC3">
              <w:rPr>
                <w:bCs/>
              </w:rPr>
              <w:t>- демонстрация приемов использования ИКТ в профессиональной деятельности;</w:t>
            </w:r>
          </w:p>
          <w:p w:rsidR="00547F10" w:rsidRPr="00375FC3" w:rsidRDefault="00547F10" w:rsidP="00375FC3">
            <w:pPr>
              <w:spacing w:line="276" w:lineRule="auto"/>
              <w:jc w:val="both"/>
            </w:pPr>
            <w:r w:rsidRPr="00375FC3">
              <w:rPr>
                <w:bCs/>
              </w:rPr>
              <w:t>- обоснованное использование различных прикладных программ;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lang w:eastAsia="en-US"/>
              </w:rPr>
              <w:t xml:space="preserve">Наблюдение и оценка при выполнении работ на </w:t>
            </w:r>
            <w:r w:rsidRPr="00375FC3">
              <w:rPr>
                <w:bCs/>
                <w:lang w:eastAsia="en-US"/>
              </w:rPr>
              <w:t>преддипломной практике</w:t>
            </w:r>
            <w:r w:rsidRPr="00375FC3">
              <w:rPr>
                <w:lang w:eastAsia="en-US"/>
              </w:rPr>
              <w:t>.</w:t>
            </w:r>
          </w:p>
        </w:tc>
      </w:tr>
      <w:tr w:rsidR="00547F10" w:rsidRPr="00375FC3" w:rsidTr="00427373">
        <w:trPr>
          <w:trHeight w:val="4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264FC0" w:rsidRDefault="00547F10" w:rsidP="003B3240">
            <w:r w:rsidRPr="00264FC0"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547F10">
              <w:t>российских духовно-нравственных</w:t>
            </w:r>
            <w:r w:rsidRPr="00264FC0"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jc w:val="both"/>
            </w:pPr>
            <w:r w:rsidRPr="00375FC3">
              <w:rPr>
                <w:bCs/>
              </w:rPr>
              <w:t xml:space="preserve">- </w:t>
            </w:r>
            <w:r w:rsidRPr="00375FC3">
              <w:t>успешность применения коммуникационных способностей на практике;</w:t>
            </w:r>
          </w:p>
          <w:p w:rsidR="00547F10" w:rsidRPr="00375FC3" w:rsidRDefault="00547F10" w:rsidP="00375FC3">
            <w:pPr>
              <w:spacing w:line="276" w:lineRule="auto"/>
              <w:jc w:val="both"/>
              <w:rPr>
                <w:bCs/>
              </w:rPr>
            </w:pPr>
            <w:r w:rsidRPr="00375FC3">
              <w:rPr>
                <w:bCs/>
              </w:rPr>
              <w:t>- соблюдение  принципов профессиональной этики;</w:t>
            </w:r>
          </w:p>
          <w:p w:rsidR="00547F10" w:rsidRPr="00375FC3" w:rsidRDefault="00547F10" w:rsidP="00375FC3">
            <w:pPr>
              <w:spacing w:line="276" w:lineRule="auto"/>
              <w:jc w:val="both"/>
              <w:rPr>
                <w:bCs/>
              </w:rPr>
            </w:pPr>
            <w:r w:rsidRPr="00375FC3">
              <w:rPr>
                <w:bCs/>
              </w:rPr>
              <w:t>- владение способами бесконфликтного общения и саморегуляции в коллективе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lang w:eastAsia="en-US"/>
              </w:rPr>
              <w:t xml:space="preserve">Наблюдение и оценка при выполнении работ на </w:t>
            </w:r>
            <w:r w:rsidRPr="00375FC3">
              <w:rPr>
                <w:bCs/>
                <w:lang w:eastAsia="en-US"/>
              </w:rPr>
              <w:t>преддипломной практике</w:t>
            </w:r>
            <w:r w:rsidRPr="00375FC3">
              <w:rPr>
                <w:lang w:eastAsia="en-US"/>
              </w:rPr>
              <w:t>.</w:t>
            </w:r>
          </w:p>
        </w:tc>
      </w:tr>
      <w:tr w:rsidR="00547F10" w:rsidRPr="00375FC3" w:rsidTr="00427373">
        <w:trPr>
          <w:trHeight w:val="27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264FC0" w:rsidRDefault="00547F10" w:rsidP="003B3240">
            <w:r w:rsidRPr="00264FC0"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pStyle w:val="af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C3">
              <w:rPr>
                <w:rFonts w:ascii="Times New Roman" w:hAnsi="Times New Roman"/>
                <w:sz w:val="24"/>
                <w:szCs w:val="24"/>
              </w:rPr>
              <w:t xml:space="preserve">- способность ставить цели для </w:t>
            </w:r>
            <w:r w:rsidRPr="00375FC3">
              <w:rPr>
                <w:rFonts w:ascii="Times New Roman" w:hAnsi="Times New Roman"/>
                <w:bCs/>
                <w:sz w:val="24"/>
                <w:szCs w:val="24"/>
              </w:rPr>
              <w:t>организации различных видов деятельности и общения детей</w:t>
            </w:r>
            <w:r w:rsidRPr="00375F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7F10" w:rsidRPr="00375FC3" w:rsidRDefault="00547F10" w:rsidP="00375FC3">
            <w:pPr>
              <w:pStyle w:val="af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C3">
              <w:rPr>
                <w:rFonts w:ascii="Times New Roman" w:hAnsi="Times New Roman"/>
                <w:sz w:val="24"/>
                <w:szCs w:val="24"/>
              </w:rPr>
              <w:t>- владение приемами мотивирования деятельности детей;</w:t>
            </w:r>
          </w:p>
          <w:p w:rsidR="00547F10" w:rsidRPr="00375FC3" w:rsidRDefault="00547F10" w:rsidP="00375FC3">
            <w:pPr>
              <w:spacing w:line="276" w:lineRule="auto"/>
            </w:pPr>
            <w:r w:rsidRPr="00375FC3">
              <w:t>- готовность организовывать и контролировать деятельность детей, с принятием на себя ответственности за качество образовательного процесса.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lang w:eastAsia="en-US"/>
              </w:rPr>
              <w:t xml:space="preserve">Наблюдение и оценка при выполнении работ на </w:t>
            </w:r>
            <w:r w:rsidRPr="00375FC3">
              <w:rPr>
                <w:bCs/>
                <w:lang w:eastAsia="en-US"/>
              </w:rPr>
              <w:t>преддипломной практике</w:t>
            </w:r>
            <w:r w:rsidRPr="00375FC3">
              <w:rPr>
                <w:lang w:eastAsia="en-US"/>
              </w:rPr>
              <w:t>.</w:t>
            </w:r>
          </w:p>
        </w:tc>
      </w:tr>
      <w:tr w:rsidR="00547F10" w:rsidRPr="00375FC3" w:rsidTr="00427373">
        <w:trPr>
          <w:trHeight w:val="83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264FC0" w:rsidRDefault="00547F10" w:rsidP="003B3240">
            <w:r w:rsidRPr="00264FC0"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264FC0">
              <w:lastRenderedPageBreak/>
              <w:t xml:space="preserve">физической подготовленности;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</w:pPr>
            <w:r w:rsidRPr="00375FC3">
              <w:lastRenderedPageBreak/>
              <w:t>- готовность самостоятельно определять задачи в области методического развития;</w:t>
            </w:r>
          </w:p>
          <w:p w:rsidR="00547F10" w:rsidRPr="00375FC3" w:rsidRDefault="00547F10" w:rsidP="00375FC3">
            <w:pPr>
              <w:spacing w:line="276" w:lineRule="auto"/>
            </w:pPr>
            <w:r w:rsidRPr="00375FC3">
              <w:t>- составление личного плана карьерного роста;</w:t>
            </w:r>
          </w:p>
          <w:p w:rsidR="00547F10" w:rsidRPr="00375FC3" w:rsidRDefault="00547F10" w:rsidP="00375FC3">
            <w:pPr>
              <w:spacing w:line="276" w:lineRule="auto"/>
            </w:pPr>
            <w:r w:rsidRPr="00375FC3">
              <w:t>- участие в студенческих конференциях, семинарах.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lang w:eastAsia="en-US"/>
              </w:rPr>
              <w:t xml:space="preserve">Наблюдение и оценка при выполнении работ  на </w:t>
            </w:r>
            <w:r w:rsidRPr="00375FC3">
              <w:rPr>
                <w:bCs/>
                <w:lang w:eastAsia="en-US"/>
              </w:rPr>
              <w:t>преддипломной практике</w:t>
            </w:r>
            <w:r w:rsidRPr="00375FC3">
              <w:rPr>
                <w:lang w:eastAsia="en-US"/>
              </w:rPr>
              <w:t>.</w:t>
            </w:r>
          </w:p>
        </w:tc>
      </w:tr>
      <w:tr w:rsidR="00547F10" w:rsidRPr="00375FC3" w:rsidTr="00427373">
        <w:trPr>
          <w:trHeight w:val="47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Default="00547F10" w:rsidP="003B3240">
            <w:r w:rsidRPr="00264FC0"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pStyle w:val="af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FC3">
              <w:rPr>
                <w:rFonts w:ascii="Times New Roman" w:hAnsi="Times New Roman"/>
                <w:sz w:val="24"/>
                <w:szCs w:val="24"/>
              </w:rPr>
              <w:t>- готовность осуществлять профессиональную деятельность в соответствии с ФГОС ДО;</w:t>
            </w:r>
          </w:p>
          <w:p w:rsidR="00547F10" w:rsidRPr="00375FC3" w:rsidRDefault="00547F10" w:rsidP="00375FC3">
            <w:pPr>
              <w:spacing w:line="276" w:lineRule="auto"/>
              <w:jc w:val="both"/>
            </w:pPr>
            <w:r w:rsidRPr="00375FC3">
              <w:t>- владение современными образовательными технологиями.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0" w:rsidRPr="00375FC3" w:rsidRDefault="00547F10" w:rsidP="00375FC3">
            <w:pPr>
              <w:spacing w:line="276" w:lineRule="auto"/>
              <w:ind w:left="61"/>
              <w:jc w:val="both"/>
              <w:rPr>
                <w:bCs/>
                <w:lang w:eastAsia="en-US"/>
              </w:rPr>
            </w:pPr>
            <w:r w:rsidRPr="00375FC3">
              <w:rPr>
                <w:lang w:eastAsia="en-US"/>
              </w:rPr>
              <w:t xml:space="preserve">Наблюдение и оценка работ на </w:t>
            </w:r>
            <w:r w:rsidRPr="00375FC3">
              <w:rPr>
                <w:bCs/>
                <w:lang w:eastAsia="en-US"/>
              </w:rPr>
              <w:t>преддипломной практике</w:t>
            </w:r>
            <w:r w:rsidRPr="00375FC3">
              <w:rPr>
                <w:lang w:eastAsia="en-US"/>
              </w:rPr>
              <w:t>.</w:t>
            </w:r>
          </w:p>
        </w:tc>
      </w:tr>
    </w:tbl>
    <w:p w:rsidR="00D74734" w:rsidRDefault="00D74734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</w:pPr>
    </w:p>
    <w:p w:rsidR="005018AF" w:rsidRDefault="005018AF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</w:pPr>
    </w:p>
    <w:p w:rsidR="005018AF" w:rsidRDefault="005018AF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</w:pPr>
    </w:p>
    <w:p w:rsidR="005018AF" w:rsidRDefault="005018AF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</w:pPr>
    </w:p>
    <w:p w:rsidR="005018AF" w:rsidRDefault="005018AF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</w:pPr>
    </w:p>
    <w:p w:rsidR="005018AF" w:rsidRPr="00375FC3" w:rsidRDefault="005018AF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</w:pPr>
    </w:p>
    <w:p w:rsidR="00D74734" w:rsidRPr="00375FC3" w:rsidRDefault="00D74734" w:rsidP="00375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</w:pPr>
    </w:p>
    <w:p w:rsidR="00D74734" w:rsidRPr="00375FC3" w:rsidRDefault="00D74734" w:rsidP="00375FC3">
      <w:pPr>
        <w:spacing w:line="276" w:lineRule="auto"/>
        <w:ind w:firstLine="708"/>
        <w:jc w:val="both"/>
      </w:pPr>
    </w:p>
    <w:p w:rsidR="00427373" w:rsidRPr="00375FC3" w:rsidRDefault="00427373" w:rsidP="00375FC3">
      <w:pPr>
        <w:spacing w:line="276" w:lineRule="auto"/>
        <w:ind w:firstLine="708"/>
        <w:jc w:val="both"/>
      </w:pPr>
    </w:p>
    <w:p w:rsidR="00427373" w:rsidRPr="00375FC3" w:rsidRDefault="00427373" w:rsidP="00375FC3">
      <w:pPr>
        <w:spacing w:line="276" w:lineRule="auto"/>
        <w:ind w:firstLine="708"/>
        <w:jc w:val="both"/>
      </w:pPr>
    </w:p>
    <w:p w:rsidR="00427373" w:rsidRPr="00375FC3" w:rsidRDefault="00427373" w:rsidP="00375FC3">
      <w:pPr>
        <w:spacing w:line="276" w:lineRule="auto"/>
        <w:ind w:firstLine="708"/>
        <w:jc w:val="both"/>
      </w:pPr>
    </w:p>
    <w:p w:rsidR="00427373" w:rsidRPr="00375FC3" w:rsidRDefault="00427373" w:rsidP="00375FC3">
      <w:pPr>
        <w:spacing w:line="276" w:lineRule="auto"/>
        <w:ind w:firstLine="708"/>
        <w:jc w:val="both"/>
      </w:pPr>
    </w:p>
    <w:p w:rsidR="00427373" w:rsidRPr="00375FC3" w:rsidRDefault="00427373" w:rsidP="00375FC3">
      <w:pPr>
        <w:spacing w:line="276" w:lineRule="auto"/>
        <w:ind w:firstLine="708"/>
        <w:jc w:val="both"/>
      </w:pPr>
    </w:p>
    <w:p w:rsidR="005D44A3" w:rsidRDefault="005D44A3" w:rsidP="005018AF">
      <w:pPr>
        <w:jc w:val="both"/>
      </w:pPr>
    </w:p>
    <w:p w:rsidR="005D44A3" w:rsidRDefault="005D44A3" w:rsidP="00D74734">
      <w:pPr>
        <w:ind w:firstLine="708"/>
        <w:jc w:val="both"/>
      </w:pPr>
    </w:p>
    <w:p w:rsidR="007715AB" w:rsidRDefault="007715AB" w:rsidP="00D74734">
      <w:pPr>
        <w:ind w:firstLine="708"/>
        <w:jc w:val="both"/>
      </w:pPr>
    </w:p>
    <w:p w:rsidR="007715AB" w:rsidRDefault="007715AB" w:rsidP="00D74734">
      <w:pPr>
        <w:ind w:firstLine="708"/>
        <w:jc w:val="both"/>
      </w:pPr>
    </w:p>
    <w:p w:rsidR="00427373" w:rsidRDefault="00427373" w:rsidP="00D74734">
      <w:pPr>
        <w:ind w:firstLine="708"/>
        <w:jc w:val="both"/>
      </w:pPr>
    </w:p>
    <w:p w:rsidR="00F9444F" w:rsidRDefault="00F9444F" w:rsidP="00427373">
      <w:pPr>
        <w:suppressAutoHyphens w:val="0"/>
        <w:ind w:firstLine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Лист согласования производственной практики  (преддипломной)</w:t>
      </w:r>
    </w:p>
    <w:p w:rsidR="00427373" w:rsidRPr="00AC4BEC" w:rsidRDefault="00427373" w:rsidP="00427373">
      <w:pPr>
        <w:suppressAutoHyphens w:val="0"/>
        <w:ind w:firstLine="360"/>
        <w:jc w:val="center"/>
        <w:rPr>
          <w:b/>
          <w:bCs/>
          <w:sz w:val="28"/>
          <w:szCs w:val="28"/>
          <w:lang w:eastAsia="ru-RU"/>
        </w:rPr>
      </w:pPr>
    </w:p>
    <w:p w:rsidR="00427373" w:rsidRPr="00AC4BEC" w:rsidRDefault="00427373" w:rsidP="00427373">
      <w:pPr>
        <w:suppressAutoHyphens w:val="0"/>
        <w:ind w:firstLine="360"/>
        <w:jc w:val="center"/>
        <w:rPr>
          <w:i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3"/>
        <w:gridCol w:w="1500"/>
        <w:gridCol w:w="1875"/>
        <w:gridCol w:w="1443"/>
        <w:gridCol w:w="1838"/>
        <w:gridCol w:w="2249"/>
      </w:tblGrid>
      <w:tr w:rsidR="00427373" w:rsidRPr="00AC4BEC" w:rsidTr="00427373"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  <w:r w:rsidRPr="00AC4BEC">
              <w:t>№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  <w:r w:rsidRPr="00AC4BEC">
              <w:t>Ф.И.О.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AC4BEC">
              <w:rPr>
                <w:sz w:val="28"/>
                <w:szCs w:val="28"/>
                <w:lang w:eastAsia="ru-RU"/>
              </w:rPr>
              <w:t>Учреждение (организация, предприятие)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AC4BEC">
              <w:rPr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AC4BEC">
              <w:rPr>
                <w:sz w:val="28"/>
                <w:szCs w:val="28"/>
                <w:lang w:eastAsia="ru-RU"/>
              </w:rPr>
              <w:t>Контактная информация</w:t>
            </w:r>
          </w:p>
          <w:p w:rsidR="00427373" w:rsidRPr="00AC4BEC" w:rsidRDefault="00427373" w:rsidP="004273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C4BEC">
              <w:rPr>
                <w:sz w:val="28"/>
                <w:szCs w:val="28"/>
                <w:lang w:eastAsia="ru-RU"/>
              </w:rPr>
              <w:t xml:space="preserve">(адрес, </w:t>
            </w:r>
            <w:r w:rsidRPr="00AC4BEC">
              <w:rPr>
                <w:sz w:val="28"/>
                <w:szCs w:val="28"/>
                <w:lang w:val="en-US" w:eastAsia="ru-RU"/>
              </w:rPr>
              <w:t>e</w:t>
            </w:r>
            <w:r w:rsidRPr="00AC4BEC">
              <w:rPr>
                <w:sz w:val="28"/>
                <w:szCs w:val="28"/>
                <w:lang w:eastAsia="ru-RU"/>
              </w:rPr>
              <w:t>-</w:t>
            </w:r>
            <w:r w:rsidRPr="00AC4BEC">
              <w:rPr>
                <w:sz w:val="28"/>
                <w:szCs w:val="28"/>
                <w:lang w:val="en-US" w:eastAsia="ru-RU"/>
              </w:rPr>
              <w:t>mail</w:t>
            </w:r>
            <w:r w:rsidRPr="00AC4BEC">
              <w:rPr>
                <w:sz w:val="28"/>
                <w:szCs w:val="28"/>
                <w:lang w:eastAsia="ru-RU"/>
              </w:rPr>
              <w:t>, служебный телефон</w:t>
            </w:r>
          </w:p>
        </w:tc>
        <w:tc>
          <w:tcPr>
            <w:tcW w:w="2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AC4BEC">
              <w:rPr>
                <w:sz w:val="28"/>
                <w:szCs w:val="28"/>
                <w:lang w:eastAsia="ru-RU"/>
              </w:rPr>
              <w:t>Подпись, печать</w:t>
            </w:r>
          </w:p>
        </w:tc>
      </w:tr>
      <w:tr w:rsidR="00427373" w:rsidRPr="00AC4BEC" w:rsidTr="00427373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  <w:r w:rsidRPr="00AC4BEC">
              <w:t>1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  <w:tc>
          <w:tcPr>
            <w:tcW w:w="22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</w:tr>
      <w:tr w:rsidR="00427373" w:rsidRPr="00AC4BEC" w:rsidTr="00427373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  <w:r w:rsidRPr="00AC4BEC">
              <w:t>2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  <w:tc>
          <w:tcPr>
            <w:tcW w:w="22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</w:tr>
      <w:tr w:rsidR="00427373" w:rsidRPr="00AC4BEC" w:rsidTr="00427373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  <w:r w:rsidRPr="00AC4BEC">
              <w:lastRenderedPageBreak/>
              <w:t>3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  <w:p w:rsidR="00427373" w:rsidRPr="00AC4BEC" w:rsidRDefault="00427373" w:rsidP="00427373">
            <w:pPr>
              <w:suppressLineNumbers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  <w:tc>
          <w:tcPr>
            <w:tcW w:w="22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373" w:rsidRPr="00AC4BEC" w:rsidRDefault="00427373" w:rsidP="00427373">
            <w:pPr>
              <w:suppressLineNumbers/>
              <w:snapToGrid w:val="0"/>
            </w:pPr>
          </w:p>
        </w:tc>
      </w:tr>
    </w:tbl>
    <w:p w:rsidR="00427373" w:rsidRPr="00AC4BEC" w:rsidRDefault="00427373" w:rsidP="00427373">
      <w:pPr>
        <w:ind w:firstLine="360"/>
        <w:jc w:val="center"/>
      </w:pPr>
    </w:p>
    <w:p w:rsidR="00427373" w:rsidRDefault="00427373" w:rsidP="00427373">
      <w:pPr>
        <w:jc w:val="both"/>
      </w:pPr>
    </w:p>
    <w:p w:rsidR="00427373" w:rsidRPr="00AC4BEC" w:rsidRDefault="00427373" w:rsidP="00427373">
      <w:pPr>
        <w:jc w:val="both"/>
      </w:pPr>
    </w:p>
    <w:p w:rsidR="00427373" w:rsidRPr="00AC4BEC" w:rsidRDefault="00427373" w:rsidP="00D74734">
      <w:pPr>
        <w:ind w:firstLine="708"/>
        <w:jc w:val="both"/>
      </w:pPr>
    </w:p>
    <w:p w:rsidR="00D74734" w:rsidRPr="00AC4BEC" w:rsidRDefault="00D74734" w:rsidP="00D74734"/>
    <w:p w:rsidR="008319A3" w:rsidRPr="00AC4BEC" w:rsidRDefault="008319A3" w:rsidP="008319A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8319A3" w:rsidRPr="00AC4BEC" w:rsidRDefault="008319A3" w:rsidP="008319A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8319A3" w:rsidRPr="00AC4BEC" w:rsidRDefault="008319A3" w:rsidP="008319A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8319A3" w:rsidRPr="00AC4BEC" w:rsidRDefault="008319A3" w:rsidP="008319A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8319A3" w:rsidRPr="00AC4BEC" w:rsidRDefault="008319A3" w:rsidP="008319A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8319A3" w:rsidRPr="00AC4BEC" w:rsidRDefault="008319A3" w:rsidP="008319A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8319A3" w:rsidRPr="00AC4BEC" w:rsidRDefault="008319A3" w:rsidP="008319A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8319A3" w:rsidRPr="00AC4BEC" w:rsidRDefault="008319A3" w:rsidP="008319A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8319A3" w:rsidRPr="00AC4BEC" w:rsidRDefault="008319A3" w:rsidP="008319A3">
      <w:pPr>
        <w:rPr>
          <w:b/>
        </w:rPr>
      </w:pPr>
    </w:p>
    <w:p w:rsidR="00E35FE9" w:rsidRPr="00AC4BEC" w:rsidRDefault="00E35FE9" w:rsidP="00A404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b/>
          <w:sz w:val="28"/>
          <w:szCs w:val="28"/>
        </w:rPr>
      </w:pPr>
    </w:p>
    <w:sectPr w:rsidR="00E35FE9" w:rsidRPr="00AC4BEC" w:rsidSect="00A4045F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/>
      <w:pgMar w:top="1134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09" w:rsidRDefault="00C70709">
      <w:r>
        <w:separator/>
      </w:r>
    </w:p>
  </w:endnote>
  <w:endnote w:type="continuationSeparator" w:id="1">
    <w:p w:rsidR="00C70709" w:rsidRDefault="00C7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09" w:rsidRDefault="00C70709">
    <w:pPr>
      <w:pStyle w:val="af3"/>
      <w:jc w:val="center"/>
    </w:pPr>
    <w:fldSimple w:instr=" PAGE   \* MERGEFORMAT ">
      <w:r w:rsidR="00354220">
        <w:rPr>
          <w:noProof/>
        </w:rPr>
        <w:t>1</w:t>
      </w:r>
    </w:fldSimple>
  </w:p>
  <w:p w:rsidR="00C70709" w:rsidRDefault="00C7070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09" w:rsidRDefault="00C70709">
    <w:pPr>
      <w:pStyle w:val="af3"/>
      <w:jc w:val="right"/>
    </w:pPr>
    <w:fldSimple w:instr=" PAGE ">
      <w:r>
        <w:rPr>
          <w:noProof/>
        </w:rPr>
        <w:t>1</w:t>
      </w:r>
    </w:fldSimple>
  </w:p>
  <w:p w:rsidR="00C70709" w:rsidRDefault="00C7070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09" w:rsidRDefault="00C7070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09" w:rsidRDefault="00C70709">
    <w:pPr>
      <w:pStyle w:val="af3"/>
      <w:jc w:val="center"/>
    </w:pPr>
    <w:fldSimple w:instr="PAGE   \* MERGEFORMAT">
      <w:r w:rsidR="00354220">
        <w:rPr>
          <w:noProof/>
        </w:rPr>
        <w:t>39</w:t>
      </w:r>
    </w:fldSimple>
  </w:p>
  <w:p w:rsidR="00C70709" w:rsidRDefault="00C70709">
    <w:pPr>
      <w:pStyle w:val="af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09" w:rsidRDefault="00C707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09" w:rsidRDefault="00C70709">
      <w:r>
        <w:separator/>
      </w:r>
    </w:p>
  </w:footnote>
  <w:footnote w:type="continuationSeparator" w:id="1">
    <w:p w:rsidR="00C70709" w:rsidRDefault="00C70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09" w:rsidRDefault="00C707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09" w:rsidRDefault="00C707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09" w:rsidRDefault="00C707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0000005"/>
    <w:multiLevelType w:val="multilevel"/>
    <w:tmpl w:val="DB60AC6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07" w:hanging="20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7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0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6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6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547" w:hanging="180"/>
      </w:pPr>
    </w:lvl>
  </w:abstractNum>
  <w:abstractNum w:abstractNumId="4">
    <w:nsid w:val="00000006"/>
    <w:multiLevelType w:val="multilevel"/>
    <w:tmpl w:val="00000006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1">
    <w:nsid w:val="0000000E"/>
    <w:multiLevelType w:val="single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1"/>
    <w:multiLevelType w:val="single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77D6A18"/>
    <w:multiLevelType w:val="hybridMultilevel"/>
    <w:tmpl w:val="B314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8C74B9"/>
    <w:multiLevelType w:val="multilevel"/>
    <w:tmpl w:val="4E766A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0F1539CE"/>
    <w:multiLevelType w:val="multilevel"/>
    <w:tmpl w:val="A48C09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0F154B83"/>
    <w:multiLevelType w:val="multilevel"/>
    <w:tmpl w:val="292242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0123682"/>
    <w:multiLevelType w:val="hybridMultilevel"/>
    <w:tmpl w:val="A9387E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0B94B9C"/>
    <w:multiLevelType w:val="multilevel"/>
    <w:tmpl w:val="E4D69C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10FC45D0"/>
    <w:multiLevelType w:val="hybridMultilevel"/>
    <w:tmpl w:val="E772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973837"/>
    <w:multiLevelType w:val="multilevel"/>
    <w:tmpl w:val="AC1C4F1C"/>
    <w:lvl w:ilvl="0">
      <w:start w:val="2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146475A6"/>
    <w:multiLevelType w:val="hybridMultilevel"/>
    <w:tmpl w:val="52F8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C57F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E372F6"/>
    <w:multiLevelType w:val="multilevel"/>
    <w:tmpl w:val="224C0AB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4">
    <w:nsid w:val="16532382"/>
    <w:multiLevelType w:val="hybridMultilevel"/>
    <w:tmpl w:val="D372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7151BC"/>
    <w:multiLevelType w:val="hybridMultilevel"/>
    <w:tmpl w:val="BBDEC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C0C92"/>
    <w:multiLevelType w:val="hybridMultilevel"/>
    <w:tmpl w:val="62248FAE"/>
    <w:lvl w:ilvl="0" w:tplc="72580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C124FA"/>
    <w:multiLevelType w:val="hybridMultilevel"/>
    <w:tmpl w:val="955EA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57378F9"/>
    <w:multiLevelType w:val="multilevel"/>
    <w:tmpl w:val="5B9872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28F04631"/>
    <w:multiLevelType w:val="hybridMultilevel"/>
    <w:tmpl w:val="6818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804C90"/>
    <w:multiLevelType w:val="multilevel"/>
    <w:tmpl w:val="FA74C4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29845D09"/>
    <w:multiLevelType w:val="hybridMultilevel"/>
    <w:tmpl w:val="118ED9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153526"/>
    <w:multiLevelType w:val="hybridMultilevel"/>
    <w:tmpl w:val="75CEBD38"/>
    <w:lvl w:ilvl="0" w:tplc="D58CE4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C34BDB"/>
    <w:multiLevelType w:val="hybridMultilevel"/>
    <w:tmpl w:val="232CB8DA"/>
    <w:lvl w:ilvl="0" w:tplc="1B446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53B62"/>
    <w:multiLevelType w:val="hybridMultilevel"/>
    <w:tmpl w:val="C640FDC8"/>
    <w:lvl w:ilvl="0" w:tplc="D58CE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F84E21"/>
    <w:multiLevelType w:val="hybridMultilevel"/>
    <w:tmpl w:val="C21640E8"/>
    <w:lvl w:ilvl="0" w:tplc="6F582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8F2A11"/>
    <w:multiLevelType w:val="hybridMultilevel"/>
    <w:tmpl w:val="06A64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2E634C"/>
    <w:multiLevelType w:val="hybridMultilevel"/>
    <w:tmpl w:val="0E84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DC7D23"/>
    <w:multiLevelType w:val="multilevel"/>
    <w:tmpl w:val="E7BE289A"/>
    <w:lvl w:ilvl="0">
      <w:start w:val="2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3A7717C9"/>
    <w:multiLevelType w:val="hybridMultilevel"/>
    <w:tmpl w:val="7750B304"/>
    <w:lvl w:ilvl="0" w:tplc="277C1B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DF376C"/>
    <w:multiLevelType w:val="multilevel"/>
    <w:tmpl w:val="E960A2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4D7B3999"/>
    <w:multiLevelType w:val="hybridMultilevel"/>
    <w:tmpl w:val="A836A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7F12EF"/>
    <w:multiLevelType w:val="multilevel"/>
    <w:tmpl w:val="39B06A38"/>
    <w:lvl w:ilvl="0">
      <w:start w:val="2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50F50569"/>
    <w:multiLevelType w:val="hybridMultilevel"/>
    <w:tmpl w:val="8334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9752D5"/>
    <w:multiLevelType w:val="multilevel"/>
    <w:tmpl w:val="087008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5E4A77FA"/>
    <w:multiLevelType w:val="multilevel"/>
    <w:tmpl w:val="2AE04D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62896CFC"/>
    <w:multiLevelType w:val="hybridMultilevel"/>
    <w:tmpl w:val="B48043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316038C"/>
    <w:multiLevelType w:val="hybridMultilevel"/>
    <w:tmpl w:val="CCF2D5F6"/>
    <w:lvl w:ilvl="0" w:tplc="C5E20F6E">
      <w:start w:val="1"/>
      <w:numFmt w:val="decimal"/>
      <w:lvlText w:val="%1."/>
      <w:lvlJc w:val="left"/>
      <w:pPr>
        <w:ind w:left="7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8">
    <w:nsid w:val="660220D7"/>
    <w:multiLevelType w:val="hybridMultilevel"/>
    <w:tmpl w:val="46243F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F61F7"/>
    <w:multiLevelType w:val="hybridMultilevel"/>
    <w:tmpl w:val="10FA9E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-829" w:hanging="360"/>
      </w:pPr>
    </w:lvl>
    <w:lvl w:ilvl="2" w:tplc="0419001B">
      <w:start w:val="1"/>
      <w:numFmt w:val="lowerRoman"/>
      <w:lvlText w:val="%3."/>
      <w:lvlJc w:val="right"/>
      <w:pPr>
        <w:ind w:left="-109" w:hanging="180"/>
      </w:pPr>
    </w:lvl>
    <w:lvl w:ilvl="3" w:tplc="0419000F">
      <w:start w:val="1"/>
      <w:numFmt w:val="decimal"/>
      <w:lvlText w:val="%4."/>
      <w:lvlJc w:val="left"/>
      <w:pPr>
        <w:ind w:left="611" w:hanging="360"/>
      </w:pPr>
    </w:lvl>
    <w:lvl w:ilvl="4" w:tplc="04190019">
      <w:start w:val="1"/>
      <w:numFmt w:val="lowerLetter"/>
      <w:lvlText w:val="%5."/>
      <w:lvlJc w:val="left"/>
      <w:pPr>
        <w:ind w:left="1331" w:hanging="360"/>
      </w:pPr>
    </w:lvl>
    <w:lvl w:ilvl="5" w:tplc="0419001B">
      <w:start w:val="1"/>
      <w:numFmt w:val="lowerRoman"/>
      <w:lvlText w:val="%6."/>
      <w:lvlJc w:val="right"/>
      <w:pPr>
        <w:ind w:left="2051" w:hanging="180"/>
      </w:pPr>
    </w:lvl>
    <w:lvl w:ilvl="6" w:tplc="0419000F">
      <w:start w:val="1"/>
      <w:numFmt w:val="decimal"/>
      <w:lvlText w:val="%7."/>
      <w:lvlJc w:val="left"/>
      <w:pPr>
        <w:ind w:left="2771" w:hanging="360"/>
      </w:pPr>
    </w:lvl>
    <w:lvl w:ilvl="7" w:tplc="04190019">
      <w:start w:val="1"/>
      <w:numFmt w:val="lowerLetter"/>
      <w:lvlText w:val="%8."/>
      <w:lvlJc w:val="left"/>
      <w:pPr>
        <w:ind w:left="3491" w:hanging="360"/>
      </w:pPr>
    </w:lvl>
    <w:lvl w:ilvl="8" w:tplc="0419001B">
      <w:start w:val="1"/>
      <w:numFmt w:val="lowerRoman"/>
      <w:lvlText w:val="%9."/>
      <w:lvlJc w:val="right"/>
      <w:pPr>
        <w:ind w:left="4211" w:hanging="180"/>
      </w:pPr>
    </w:lvl>
  </w:abstractNum>
  <w:abstractNum w:abstractNumId="50">
    <w:nsid w:val="6DAA6C63"/>
    <w:multiLevelType w:val="multilevel"/>
    <w:tmpl w:val="D6AE83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70065736"/>
    <w:multiLevelType w:val="hybridMultilevel"/>
    <w:tmpl w:val="E7DA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2172773"/>
    <w:multiLevelType w:val="hybridMultilevel"/>
    <w:tmpl w:val="A9360004"/>
    <w:lvl w:ilvl="0" w:tplc="023622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5313449"/>
    <w:multiLevelType w:val="multilevel"/>
    <w:tmpl w:val="187EE5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78814B43"/>
    <w:multiLevelType w:val="hybridMultilevel"/>
    <w:tmpl w:val="A4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8E2CCA"/>
    <w:multiLevelType w:val="hybridMultilevel"/>
    <w:tmpl w:val="02B2A3B2"/>
    <w:lvl w:ilvl="0" w:tplc="9CD2A2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E431956"/>
    <w:multiLevelType w:val="hybridMultilevel"/>
    <w:tmpl w:val="5512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89342F"/>
    <w:multiLevelType w:val="hybridMultilevel"/>
    <w:tmpl w:val="A4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7C1499"/>
    <w:multiLevelType w:val="multilevel"/>
    <w:tmpl w:val="E7B82F5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51"/>
  </w:num>
  <w:num w:numId="5">
    <w:abstractNumId w:val="35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42"/>
  </w:num>
  <w:num w:numId="12">
    <w:abstractNumId w:val="21"/>
  </w:num>
  <w:num w:numId="13">
    <w:abstractNumId w:val="2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28"/>
  </w:num>
  <w:num w:numId="16">
    <w:abstractNumId w:val="19"/>
  </w:num>
  <w:num w:numId="17">
    <w:abstractNumId w:val="40"/>
  </w:num>
  <w:num w:numId="18">
    <w:abstractNumId w:val="30"/>
  </w:num>
  <w:num w:numId="19">
    <w:abstractNumId w:val="44"/>
  </w:num>
  <w:num w:numId="20">
    <w:abstractNumId w:val="17"/>
  </w:num>
  <w:num w:numId="21">
    <w:abstractNumId w:val="53"/>
  </w:num>
  <w:num w:numId="22">
    <w:abstractNumId w:val="4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32"/>
  </w:num>
  <w:num w:numId="26">
    <w:abstractNumId w:val="22"/>
  </w:num>
  <w:num w:numId="27">
    <w:abstractNumId w:val="34"/>
  </w:num>
  <w:num w:numId="28">
    <w:abstractNumId w:val="27"/>
  </w:num>
  <w:num w:numId="29">
    <w:abstractNumId w:val="55"/>
  </w:num>
  <w:num w:numId="30">
    <w:abstractNumId w:val="56"/>
  </w:num>
  <w:num w:numId="31">
    <w:abstractNumId w:val="49"/>
  </w:num>
  <w:num w:numId="32">
    <w:abstractNumId w:val="57"/>
  </w:num>
  <w:num w:numId="33">
    <w:abstractNumId w:val="41"/>
  </w:num>
  <w:num w:numId="34">
    <w:abstractNumId w:val="46"/>
  </w:num>
  <w:num w:numId="35">
    <w:abstractNumId w:val="54"/>
  </w:num>
  <w:num w:numId="36">
    <w:abstractNumId w:val="43"/>
  </w:num>
  <w:num w:numId="37">
    <w:abstractNumId w:val="20"/>
  </w:num>
  <w:num w:numId="38">
    <w:abstractNumId w:val="52"/>
  </w:num>
  <w:num w:numId="39">
    <w:abstractNumId w:val="29"/>
  </w:num>
  <w:num w:numId="40">
    <w:abstractNumId w:val="36"/>
  </w:num>
  <w:num w:numId="41">
    <w:abstractNumId w:val="39"/>
  </w:num>
  <w:num w:numId="42">
    <w:abstractNumId w:val="26"/>
  </w:num>
  <w:num w:numId="43">
    <w:abstractNumId w:val="47"/>
  </w:num>
  <w:num w:numId="44">
    <w:abstractNumId w:val="25"/>
  </w:num>
  <w:num w:numId="45">
    <w:abstractNumId w:val="24"/>
  </w:num>
  <w:num w:numId="46">
    <w:abstractNumId w:val="33"/>
  </w:num>
  <w:num w:numId="47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DC"/>
    <w:rsid w:val="00005466"/>
    <w:rsid w:val="00010938"/>
    <w:rsid w:val="0001154C"/>
    <w:rsid w:val="00011E81"/>
    <w:rsid w:val="000155C2"/>
    <w:rsid w:val="000206E2"/>
    <w:rsid w:val="00022CBB"/>
    <w:rsid w:val="0002355B"/>
    <w:rsid w:val="000248F4"/>
    <w:rsid w:val="00031ECA"/>
    <w:rsid w:val="000354B7"/>
    <w:rsid w:val="000370AE"/>
    <w:rsid w:val="0004035D"/>
    <w:rsid w:val="00041D14"/>
    <w:rsid w:val="00043E9E"/>
    <w:rsid w:val="000532B0"/>
    <w:rsid w:val="00055C1F"/>
    <w:rsid w:val="00055DE0"/>
    <w:rsid w:val="00056E75"/>
    <w:rsid w:val="0006490B"/>
    <w:rsid w:val="00067103"/>
    <w:rsid w:val="000713DB"/>
    <w:rsid w:val="0007271D"/>
    <w:rsid w:val="00075279"/>
    <w:rsid w:val="000802A1"/>
    <w:rsid w:val="00080AF3"/>
    <w:rsid w:val="0008267F"/>
    <w:rsid w:val="00087C43"/>
    <w:rsid w:val="000927B1"/>
    <w:rsid w:val="0009489D"/>
    <w:rsid w:val="000949BF"/>
    <w:rsid w:val="00097AC6"/>
    <w:rsid w:val="000A3124"/>
    <w:rsid w:val="000A31A8"/>
    <w:rsid w:val="000B3648"/>
    <w:rsid w:val="000B68C3"/>
    <w:rsid w:val="000C0217"/>
    <w:rsid w:val="000C0D27"/>
    <w:rsid w:val="000C465D"/>
    <w:rsid w:val="000C4E07"/>
    <w:rsid w:val="000C7400"/>
    <w:rsid w:val="000D42AB"/>
    <w:rsid w:val="000D4EDF"/>
    <w:rsid w:val="000D50DE"/>
    <w:rsid w:val="000D7462"/>
    <w:rsid w:val="000E3067"/>
    <w:rsid w:val="000E729C"/>
    <w:rsid w:val="000F494F"/>
    <w:rsid w:val="000F541F"/>
    <w:rsid w:val="00101344"/>
    <w:rsid w:val="001032ED"/>
    <w:rsid w:val="001046B8"/>
    <w:rsid w:val="00107244"/>
    <w:rsid w:val="00110E49"/>
    <w:rsid w:val="00111E0E"/>
    <w:rsid w:val="0011273F"/>
    <w:rsid w:val="00112EA7"/>
    <w:rsid w:val="00115507"/>
    <w:rsid w:val="00120411"/>
    <w:rsid w:val="0012294F"/>
    <w:rsid w:val="001244E8"/>
    <w:rsid w:val="00125FC6"/>
    <w:rsid w:val="001305C3"/>
    <w:rsid w:val="00132618"/>
    <w:rsid w:val="0013338F"/>
    <w:rsid w:val="00134CEE"/>
    <w:rsid w:val="0014312D"/>
    <w:rsid w:val="00143C58"/>
    <w:rsid w:val="00145595"/>
    <w:rsid w:val="00145D4E"/>
    <w:rsid w:val="00147A72"/>
    <w:rsid w:val="00153E70"/>
    <w:rsid w:val="001644E2"/>
    <w:rsid w:val="001673EA"/>
    <w:rsid w:val="00167999"/>
    <w:rsid w:val="00174FF2"/>
    <w:rsid w:val="001771DE"/>
    <w:rsid w:val="001777DA"/>
    <w:rsid w:val="001815B5"/>
    <w:rsid w:val="00193898"/>
    <w:rsid w:val="00195E14"/>
    <w:rsid w:val="001B3541"/>
    <w:rsid w:val="001C069F"/>
    <w:rsid w:val="001C647D"/>
    <w:rsid w:val="001D04A3"/>
    <w:rsid w:val="001D0B03"/>
    <w:rsid w:val="001D3CB4"/>
    <w:rsid w:val="001E0500"/>
    <w:rsid w:val="001E4689"/>
    <w:rsid w:val="001E60EB"/>
    <w:rsid w:val="001F4995"/>
    <w:rsid w:val="001F5D48"/>
    <w:rsid w:val="00212D89"/>
    <w:rsid w:val="00217F06"/>
    <w:rsid w:val="002230D4"/>
    <w:rsid w:val="00224FF8"/>
    <w:rsid w:val="00227565"/>
    <w:rsid w:val="00236E16"/>
    <w:rsid w:val="00237341"/>
    <w:rsid w:val="00237BC0"/>
    <w:rsid w:val="00245086"/>
    <w:rsid w:val="00251A87"/>
    <w:rsid w:val="0025531D"/>
    <w:rsid w:val="00257DB3"/>
    <w:rsid w:val="002610C0"/>
    <w:rsid w:val="0026521F"/>
    <w:rsid w:val="00265F87"/>
    <w:rsid w:val="002661D7"/>
    <w:rsid w:val="002672FA"/>
    <w:rsid w:val="00271649"/>
    <w:rsid w:val="00277F96"/>
    <w:rsid w:val="00282413"/>
    <w:rsid w:val="00283BD2"/>
    <w:rsid w:val="002873BA"/>
    <w:rsid w:val="00290FDA"/>
    <w:rsid w:val="002A0BAF"/>
    <w:rsid w:val="002A7CE9"/>
    <w:rsid w:val="002B4538"/>
    <w:rsid w:val="002B5D13"/>
    <w:rsid w:val="002C1343"/>
    <w:rsid w:val="002C22BF"/>
    <w:rsid w:val="002C562F"/>
    <w:rsid w:val="002D02FF"/>
    <w:rsid w:val="002D0A99"/>
    <w:rsid w:val="002D16B6"/>
    <w:rsid w:val="002D19EF"/>
    <w:rsid w:val="002D1C0D"/>
    <w:rsid w:val="002E3E21"/>
    <w:rsid w:val="002E6674"/>
    <w:rsid w:val="002F36D7"/>
    <w:rsid w:val="002F53E5"/>
    <w:rsid w:val="00301A39"/>
    <w:rsid w:val="003034F4"/>
    <w:rsid w:val="003050DC"/>
    <w:rsid w:val="00307D1D"/>
    <w:rsid w:val="00316063"/>
    <w:rsid w:val="00322BE5"/>
    <w:rsid w:val="0032454D"/>
    <w:rsid w:val="00326C7C"/>
    <w:rsid w:val="00327919"/>
    <w:rsid w:val="00327D9B"/>
    <w:rsid w:val="003363A5"/>
    <w:rsid w:val="00336462"/>
    <w:rsid w:val="00340676"/>
    <w:rsid w:val="00342463"/>
    <w:rsid w:val="00344697"/>
    <w:rsid w:val="003459DC"/>
    <w:rsid w:val="003517D2"/>
    <w:rsid w:val="00354220"/>
    <w:rsid w:val="00356A86"/>
    <w:rsid w:val="00357269"/>
    <w:rsid w:val="00365C87"/>
    <w:rsid w:val="00367E3B"/>
    <w:rsid w:val="003721DF"/>
    <w:rsid w:val="00375FC3"/>
    <w:rsid w:val="00380052"/>
    <w:rsid w:val="00391718"/>
    <w:rsid w:val="00394122"/>
    <w:rsid w:val="00396EE2"/>
    <w:rsid w:val="003A05AE"/>
    <w:rsid w:val="003A121A"/>
    <w:rsid w:val="003A38DC"/>
    <w:rsid w:val="003A3958"/>
    <w:rsid w:val="003A44DA"/>
    <w:rsid w:val="003B4281"/>
    <w:rsid w:val="003C4722"/>
    <w:rsid w:val="003C4917"/>
    <w:rsid w:val="003C4977"/>
    <w:rsid w:val="003C4D57"/>
    <w:rsid w:val="003C5FD1"/>
    <w:rsid w:val="003C7558"/>
    <w:rsid w:val="003D2685"/>
    <w:rsid w:val="003D434F"/>
    <w:rsid w:val="003D5022"/>
    <w:rsid w:val="003D6948"/>
    <w:rsid w:val="003E1FCD"/>
    <w:rsid w:val="003E35AA"/>
    <w:rsid w:val="003E4421"/>
    <w:rsid w:val="003E7E2B"/>
    <w:rsid w:val="003F0333"/>
    <w:rsid w:val="003F17E2"/>
    <w:rsid w:val="003F30BE"/>
    <w:rsid w:val="004019BF"/>
    <w:rsid w:val="00407C33"/>
    <w:rsid w:val="004115DC"/>
    <w:rsid w:val="00411B05"/>
    <w:rsid w:val="004159C6"/>
    <w:rsid w:val="0042086A"/>
    <w:rsid w:val="00421247"/>
    <w:rsid w:val="004218B0"/>
    <w:rsid w:val="00422564"/>
    <w:rsid w:val="0042398C"/>
    <w:rsid w:val="00425351"/>
    <w:rsid w:val="00427373"/>
    <w:rsid w:val="00430E41"/>
    <w:rsid w:val="004325B0"/>
    <w:rsid w:val="00432EDD"/>
    <w:rsid w:val="00433302"/>
    <w:rsid w:val="004356BE"/>
    <w:rsid w:val="00435721"/>
    <w:rsid w:val="004364D2"/>
    <w:rsid w:val="004403DC"/>
    <w:rsid w:val="00441CF0"/>
    <w:rsid w:val="00441F7A"/>
    <w:rsid w:val="004435D9"/>
    <w:rsid w:val="004442CC"/>
    <w:rsid w:val="00447347"/>
    <w:rsid w:val="00453408"/>
    <w:rsid w:val="00454660"/>
    <w:rsid w:val="00457E1E"/>
    <w:rsid w:val="00462B32"/>
    <w:rsid w:val="004674A8"/>
    <w:rsid w:val="00472F6D"/>
    <w:rsid w:val="00473E70"/>
    <w:rsid w:val="00476489"/>
    <w:rsid w:val="00477443"/>
    <w:rsid w:val="0048120C"/>
    <w:rsid w:val="00482A2E"/>
    <w:rsid w:val="00483FE0"/>
    <w:rsid w:val="00486949"/>
    <w:rsid w:val="00486BBE"/>
    <w:rsid w:val="004905BB"/>
    <w:rsid w:val="00492833"/>
    <w:rsid w:val="00493AF0"/>
    <w:rsid w:val="00493DF8"/>
    <w:rsid w:val="00494F8B"/>
    <w:rsid w:val="00496793"/>
    <w:rsid w:val="004A5CDB"/>
    <w:rsid w:val="004A6F76"/>
    <w:rsid w:val="004A739A"/>
    <w:rsid w:val="004B072E"/>
    <w:rsid w:val="004B47BE"/>
    <w:rsid w:val="004B511B"/>
    <w:rsid w:val="004B5FD1"/>
    <w:rsid w:val="004B6C66"/>
    <w:rsid w:val="004C40DA"/>
    <w:rsid w:val="004C4AC4"/>
    <w:rsid w:val="004C71D0"/>
    <w:rsid w:val="004D191C"/>
    <w:rsid w:val="004D1C12"/>
    <w:rsid w:val="004D3769"/>
    <w:rsid w:val="004D43D1"/>
    <w:rsid w:val="004E1C50"/>
    <w:rsid w:val="004E7707"/>
    <w:rsid w:val="004F1C3F"/>
    <w:rsid w:val="004F3D71"/>
    <w:rsid w:val="004F503F"/>
    <w:rsid w:val="005018AF"/>
    <w:rsid w:val="00501989"/>
    <w:rsid w:val="00505010"/>
    <w:rsid w:val="00512243"/>
    <w:rsid w:val="00514EC5"/>
    <w:rsid w:val="00517B8E"/>
    <w:rsid w:val="00517E08"/>
    <w:rsid w:val="00521F84"/>
    <w:rsid w:val="00523C2F"/>
    <w:rsid w:val="00530EC5"/>
    <w:rsid w:val="0053235C"/>
    <w:rsid w:val="00532D3C"/>
    <w:rsid w:val="005359CC"/>
    <w:rsid w:val="00536980"/>
    <w:rsid w:val="0053732D"/>
    <w:rsid w:val="005437E0"/>
    <w:rsid w:val="00543BC9"/>
    <w:rsid w:val="00545118"/>
    <w:rsid w:val="00545ECC"/>
    <w:rsid w:val="005470F3"/>
    <w:rsid w:val="00547F10"/>
    <w:rsid w:val="0055071D"/>
    <w:rsid w:val="00551DF3"/>
    <w:rsid w:val="00557025"/>
    <w:rsid w:val="0056085A"/>
    <w:rsid w:val="00564546"/>
    <w:rsid w:val="00564A75"/>
    <w:rsid w:val="005650E7"/>
    <w:rsid w:val="00565CE6"/>
    <w:rsid w:val="005672C9"/>
    <w:rsid w:val="00573901"/>
    <w:rsid w:val="00577E9B"/>
    <w:rsid w:val="0058097C"/>
    <w:rsid w:val="00580D60"/>
    <w:rsid w:val="00585245"/>
    <w:rsid w:val="0059085F"/>
    <w:rsid w:val="0059436F"/>
    <w:rsid w:val="005A4508"/>
    <w:rsid w:val="005A6403"/>
    <w:rsid w:val="005B04FE"/>
    <w:rsid w:val="005B3D48"/>
    <w:rsid w:val="005D36CA"/>
    <w:rsid w:val="005D44A3"/>
    <w:rsid w:val="005D7D8C"/>
    <w:rsid w:val="005E0574"/>
    <w:rsid w:val="005E0D21"/>
    <w:rsid w:val="005E2A2D"/>
    <w:rsid w:val="005E37CD"/>
    <w:rsid w:val="005E72D4"/>
    <w:rsid w:val="005F4CA6"/>
    <w:rsid w:val="005F5BA8"/>
    <w:rsid w:val="006057BD"/>
    <w:rsid w:val="0061048E"/>
    <w:rsid w:val="00614427"/>
    <w:rsid w:val="006148BD"/>
    <w:rsid w:val="0062325B"/>
    <w:rsid w:val="00624206"/>
    <w:rsid w:val="00626EA5"/>
    <w:rsid w:val="00633047"/>
    <w:rsid w:val="00633EC5"/>
    <w:rsid w:val="00636F81"/>
    <w:rsid w:val="00640D5C"/>
    <w:rsid w:val="00642203"/>
    <w:rsid w:val="00645836"/>
    <w:rsid w:val="00647AE0"/>
    <w:rsid w:val="006508B3"/>
    <w:rsid w:val="00654260"/>
    <w:rsid w:val="0065786B"/>
    <w:rsid w:val="00663A50"/>
    <w:rsid w:val="006640E6"/>
    <w:rsid w:val="006707B2"/>
    <w:rsid w:val="006726F4"/>
    <w:rsid w:val="006739EE"/>
    <w:rsid w:val="00675ABE"/>
    <w:rsid w:val="006808BA"/>
    <w:rsid w:val="00680FEB"/>
    <w:rsid w:val="00686393"/>
    <w:rsid w:val="00687956"/>
    <w:rsid w:val="00690A6F"/>
    <w:rsid w:val="006937DE"/>
    <w:rsid w:val="00694CF2"/>
    <w:rsid w:val="006974B4"/>
    <w:rsid w:val="006B2FB7"/>
    <w:rsid w:val="006B34AF"/>
    <w:rsid w:val="006B4F76"/>
    <w:rsid w:val="006B6635"/>
    <w:rsid w:val="006C492E"/>
    <w:rsid w:val="006C5494"/>
    <w:rsid w:val="006C735A"/>
    <w:rsid w:val="006D1FD8"/>
    <w:rsid w:val="006D3589"/>
    <w:rsid w:val="006D5406"/>
    <w:rsid w:val="006D5D07"/>
    <w:rsid w:val="006D6E20"/>
    <w:rsid w:val="006E0300"/>
    <w:rsid w:val="006E0EBE"/>
    <w:rsid w:val="006E253F"/>
    <w:rsid w:val="006E7DA7"/>
    <w:rsid w:val="006F0013"/>
    <w:rsid w:val="006F03BC"/>
    <w:rsid w:val="006F2AF5"/>
    <w:rsid w:val="006F71DC"/>
    <w:rsid w:val="00700C20"/>
    <w:rsid w:val="00700F3D"/>
    <w:rsid w:val="00704B90"/>
    <w:rsid w:val="00710D6E"/>
    <w:rsid w:val="00715C50"/>
    <w:rsid w:val="00715DE4"/>
    <w:rsid w:val="007171D4"/>
    <w:rsid w:val="007179B5"/>
    <w:rsid w:val="00723594"/>
    <w:rsid w:val="007304BC"/>
    <w:rsid w:val="00735C66"/>
    <w:rsid w:val="00735D15"/>
    <w:rsid w:val="007428E9"/>
    <w:rsid w:val="00742FC8"/>
    <w:rsid w:val="00743603"/>
    <w:rsid w:val="007437FE"/>
    <w:rsid w:val="007445AB"/>
    <w:rsid w:val="007516F1"/>
    <w:rsid w:val="00752000"/>
    <w:rsid w:val="00756510"/>
    <w:rsid w:val="007572DF"/>
    <w:rsid w:val="007659AE"/>
    <w:rsid w:val="00766C16"/>
    <w:rsid w:val="00767703"/>
    <w:rsid w:val="007705CC"/>
    <w:rsid w:val="00770943"/>
    <w:rsid w:val="007715AB"/>
    <w:rsid w:val="00776EBF"/>
    <w:rsid w:val="00783C16"/>
    <w:rsid w:val="00787E84"/>
    <w:rsid w:val="00794953"/>
    <w:rsid w:val="00796454"/>
    <w:rsid w:val="007964E1"/>
    <w:rsid w:val="007A008A"/>
    <w:rsid w:val="007A02A4"/>
    <w:rsid w:val="007A2DC1"/>
    <w:rsid w:val="007A3E38"/>
    <w:rsid w:val="007A4400"/>
    <w:rsid w:val="007C21B0"/>
    <w:rsid w:val="007C4319"/>
    <w:rsid w:val="007D2456"/>
    <w:rsid w:val="007D45A0"/>
    <w:rsid w:val="007D53F8"/>
    <w:rsid w:val="007E0711"/>
    <w:rsid w:val="007E17D1"/>
    <w:rsid w:val="007E238E"/>
    <w:rsid w:val="007E7292"/>
    <w:rsid w:val="007E76BA"/>
    <w:rsid w:val="007F4BCB"/>
    <w:rsid w:val="007F5ECF"/>
    <w:rsid w:val="0080783A"/>
    <w:rsid w:val="00807BC8"/>
    <w:rsid w:val="00812B21"/>
    <w:rsid w:val="0081699D"/>
    <w:rsid w:val="008212FF"/>
    <w:rsid w:val="00821C9C"/>
    <w:rsid w:val="0082212D"/>
    <w:rsid w:val="00824A69"/>
    <w:rsid w:val="008319A3"/>
    <w:rsid w:val="00836DD4"/>
    <w:rsid w:val="008401B1"/>
    <w:rsid w:val="0084182C"/>
    <w:rsid w:val="00842EA1"/>
    <w:rsid w:val="008441B6"/>
    <w:rsid w:val="00846FA6"/>
    <w:rsid w:val="0085097C"/>
    <w:rsid w:val="0085532E"/>
    <w:rsid w:val="00855D2B"/>
    <w:rsid w:val="0086032F"/>
    <w:rsid w:val="00861614"/>
    <w:rsid w:val="0086284A"/>
    <w:rsid w:val="00862CC5"/>
    <w:rsid w:val="00865BC7"/>
    <w:rsid w:val="008744A9"/>
    <w:rsid w:val="00876A51"/>
    <w:rsid w:val="008773F8"/>
    <w:rsid w:val="00884B95"/>
    <w:rsid w:val="008941EE"/>
    <w:rsid w:val="0089449C"/>
    <w:rsid w:val="008951BD"/>
    <w:rsid w:val="008A537C"/>
    <w:rsid w:val="008A5508"/>
    <w:rsid w:val="008A78E0"/>
    <w:rsid w:val="008B1A40"/>
    <w:rsid w:val="008B5604"/>
    <w:rsid w:val="008B568F"/>
    <w:rsid w:val="008C108A"/>
    <w:rsid w:val="008C68F1"/>
    <w:rsid w:val="008C71D1"/>
    <w:rsid w:val="008D0824"/>
    <w:rsid w:val="008D0C24"/>
    <w:rsid w:val="008D11BC"/>
    <w:rsid w:val="008D4E97"/>
    <w:rsid w:val="008D5ED5"/>
    <w:rsid w:val="008E1D8C"/>
    <w:rsid w:val="008F4619"/>
    <w:rsid w:val="00903F2B"/>
    <w:rsid w:val="00906651"/>
    <w:rsid w:val="009101C5"/>
    <w:rsid w:val="00911CF7"/>
    <w:rsid w:val="009133C3"/>
    <w:rsid w:val="00922351"/>
    <w:rsid w:val="00930ACD"/>
    <w:rsid w:val="00930C60"/>
    <w:rsid w:val="00931204"/>
    <w:rsid w:val="009330C8"/>
    <w:rsid w:val="00933D99"/>
    <w:rsid w:val="00933EC0"/>
    <w:rsid w:val="00940737"/>
    <w:rsid w:val="00941A7A"/>
    <w:rsid w:val="00943140"/>
    <w:rsid w:val="0095180A"/>
    <w:rsid w:val="00953478"/>
    <w:rsid w:val="00963019"/>
    <w:rsid w:val="0096689F"/>
    <w:rsid w:val="00973630"/>
    <w:rsid w:val="0097673F"/>
    <w:rsid w:val="00980F52"/>
    <w:rsid w:val="00981FAD"/>
    <w:rsid w:val="00982212"/>
    <w:rsid w:val="00982806"/>
    <w:rsid w:val="00982CCA"/>
    <w:rsid w:val="0098354F"/>
    <w:rsid w:val="00983E3E"/>
    <w:rsid w:val="00995E3B"/>
    <w:rsid w:val="0099605E"/>
    <w:rsid w:val="0099796B"/>
    <w:rsid w:val="009A04B4"/>
    <w:rsid w:val="009A0CBD"/>
    <w:rsid w:val="009A32C2"/>
    <w:rsid w:val="009A4371"/>
    <w:rsid w:val="009B309F"/>
    <w:rsid w:val="009B3426"/>
    <w:rsid w:val="009B39D3"/>
    <w:rsid w:val="009B4782"/>
    <w:rsid w:val="009B4D8D"/>
    <w:rsid w:val="009B54B9"/>
    <w:rsid w:val="009B5665"/>
    <w:rsid w:val="009B7565"/>
    <w:rsid w:val="009C15EB"/>
    <w:rsid w:val="009C39CB"/>
    <w:rsid w:val="009C4E0B"/>
    <w:rsid w:val="009C52AF"/>
    <w:rsid w:val="009C5867"/>
    <w:rsid w:val="009C6FE0"/>
    <w:rsid w:val="009D6812"/>
    <w:rsid w:val="009E021C"/>
    <w:rsid w:val="009E283C"/>
    <w:rsid w:val="009E2E84"/>
    <w:rsid w:val="009E5B65"/>
    <w:rsid w:val="009E6352"/>
    <w:rsid w:val="009F57D9"/>
    <w:rsid w:val="009F7550"/>
    <w:rsid w:val="00A04C41"/>
    <w:rsid w:val="00A07DC4"/>
    <w:rsid w:val="00A14770"/>
    <w:rsid w:val="00A15A6D"/>
    <w:rsid w:val="00A15BB5"/>
    <w:rsid w:val="00A23177"/>
    <w:rsid w:val="00A23D65"/>
    <w:rsid w:val="00A25830"/>
    <w:rsid w:val="00A324D4"/>
    <w:rsid w:val="00A33AEF"/>
    <w:rsid w:val="00A37C08"/>
    <w:rsid w:val="00A40294"/>
    <w:rsid w:val="00A4045F"/>
    <w:rsid w:val="00A40866"/>
    <w:rsid w:val="00A409CF"/>
    <w:rsid w:val="00A40DF9"/>
    <w:rsid w:val="00A42D01"/>
    <w:rsid w:val="00A47D32"/>
    <w:rsid w:val="00A515DE"/>
    <w:rsid w:val="00A537DC"/>
    <w:rsid w:val="00A55502"/>
    <w:rsid w:val="00A61C7D"/>
    <w:rsid w:val="00A65C1A"/>
    <w:rsid w:val="00A70F12"/>
    <w:rsid w:val="00A74F07"/>
    <w:rsid w:val="00A80298"/>
    <w:rsid w:val="00A8105E"/>
    <w:rsid w:val="00A82711"/>
    <w:rsid w:val="00A83E39"/>
    <w:rsid w:val="00A87A77"/>
    <w:rsid w:val="00A90EB4"/>
    <w:rsid w:val="00A91148"/>
    <w:rsid w:val="00A92E9A"/>
    <w:rsid w:val="00A97A49"/>
    <w:rsid w:val="00AA199A"/>
    <w:rsid w:val="00AA2EA0"/>
    <w:rsid w:val="00AA72DC"/>
    <w:rsid w:val="00AB1E59"/>
    <w:rsid w:val="00AB43F7"/>
    <w:rsid w:val="00AB44E8"/>
    <w:rsid w:val="00AB7C01"/>
    <w:rsid w:val="00AC1C9B"/>
    <w:rsid w:val="00AC3490"/>
    <w:rsid w:val="00AC4BEC"/>
    <w:rsid w:val="00AD22F4"/>
    <w:rsid w:val="00AD235C"/>
    <w:rsid w:val="00AD3596"/>
    <w:rsid w:val="00AD5E1B"/>
    <w:rsid w:val="00AF202A"/>
    <w:rsid w:val="00AF21BA"/>
    <w:rsid w:val="00AF4CF5"/>
    <w:rsid w:val="00AF7E38"/>
    <w:rsid w:val="00B00E32"/>
    <w:rsid w:val="00B03E71"/>
    <w:rsid w:val="00B05050"/>
    <w:rsid w:val="00B064D2"/>
    <w:rsid w:val="00B0710A"/>
    <w:rsid w:val="00B1040A"/>
    <w:rsid w:val="00B10F1C"/>
    <w:rsid w:val="00B127F2"/>
    <w:rsid w:val="00B12F48"/>
    <w:rsid w:val="00B166A8"/>
    <w:rsid w:val="00B20D40"/>
    <w:rsid w:val="00B21B91"/>
    <w:rsid w:val="00B236FD"/>
    <w:rsid w:val="00B26297"/>
    <w:rsid w:val="00B36406"/>
    <w:rsid w:val="00B3788C"/>
    <w:rsid w:val="00B41344"/>
    <w:rsid w:val="00B42469"/>
    <w:rsid w:val="00B4505F"/>
    <w:rsid w:val="00B4559D"/>
    <w:rsid w:val="00B4675C"/>
    <w:rsid w:val="00B50E35"/>
    <w:rsid w:val="00B54575"/>
    <w:rsid w:val="00B5582E"/>
    <w:rsid w:val="00B60C7E"/>
    <w:rsid w:val="00B66529"/>
    <w:rsid w:val="00B75244"/>
    <w:rsid w:val="00B75534"/>
    <w:rsid w:val="00B755F7"/>
    <w:rsid w:val="00B7664A"/>
    <w:rsid w:val="00B77474"/>
    <w:rsid w:val="00B778AD"/>
    <w:rsid w:val="00B80300"/>
    <w:rsid w:val="00B840C4"/>
    <w:rsid w:val="00B87A13"/>
    <w:rsid w:val="00B926A8"/>
    <w:rsid w:val="00B948D5"/>
    <w:rsid w:val="00BA4A0C"/>
    <w:rsid w:val="00BA5437"/>
    <w:rsid w:val="00BA5B96"/>
    <w:rsid w:val="00BA6310"/>
    <w:rsid w:val="00BA727F"/>
    <w:rsid w:val="00BB09D8"/>
    <w:rsid w:val="00BB3FC0"/>
    <w:rsid w:val="00BB5C2F"/>
    <w:rsid w:val="00BB6704"/>
    <w:rsid w:val="00BC29FB"/>
    <w:rsid w:val="00BC2E2E"/>
    <w:rsid w:val="00BC7A38"/>
    <w:rsid w:val="00BC7DE3"/>
    <w:rsid w:val="00BD02A0"/>
    <w:rsid w:val="00BD06DF"/>
    <w:rsid w:val="00BD497A"/>
    <w:rsid w:val="00BE3ED0"/>
    <w:rsid w:val="00BE41CE"/>
    <w:rsid w:val="00BE6409"/>
    <w:rsid w:val="00BF0A83"/>
    <w:rsid w:val="00BF1A4E"/>
    <w:rsid w:val="00BF2082"/>
    <w:rsid w:val="00BF3989"/>
    <w:rsid w:val="00BF4330"/>
    <w:rsid w:val="00BF7FC3"/>
    <w:rsid w:val="00C0014E"/>
    <w:rsid w:val="00C01286"/>
    <w:rsid w:val="00C037DE"/>
    <w:rsid w:val="00C04964"/>
    <w:rsid w:val="00C061FF"/>
    <w:rsid w:val="00C130BE"/>
    <w:rsid w:val="00C1525E"/>
    <w:rsid w:val="00C22323"/>
    <w:rsid w:val="00C268EC"/>
    <w:rsid w:val="00C27D2B"/>
    <w:rsid w:val="00C31D7F"/>
    <w:rsid w:val="00C31D8D"/>
    <w:rsid w:val="00C362A7"/>
    <w:rsid w:val="00C3692C"/>
    <w:rsid w:val="00C42060"/>
    <w:rsid w:val="00C4382E"/>
    <w:rsid w:val="00C453D3"/>
    <w:rsid w:val="00C45874"/>
    <w:rsid w:val="00C46112"/>
    <w:rsid w:val="00C5019E"/>
    <w:rsid w:val="00C51C71"/>
    <w:rsid w:val="00C521EA"/>
    <w:rsid w:val="00C56F1B"/>
    <w:rsid w:val="00C7046C"/>
    <w:rsid w:val="00C70709"/>
    <w:rsid w:val="00C70755"/>
    <w:rsid w:val="00C71573"/>
    <w:rsid w:val="00C74B18"/>
    <w:rsid w:val="00C810AD"/>
    <w:rsid w:val="00C8408D"/>
    <w:rsid w:val="00C92004"/>
    <w:rsid w:val="00C9357F"/>
    <w:rsid w:val="00C9702E"/>
    <w:rsid w:val="00CA095F"/>
    <w:rsid w:val="00CA2125"/>
    <w:rsid w:val="00CA2890"/>
    <w:rsid w:val="00CA4F24"/>
    <w:rsid w:val="00CA5959"/>
    <w:rsid w:val="00CA62F9"/>
    <w:rsid w:val="00CA77DC"/>
    <w:rsid w:val="00CB364C"/>
    <w:rsid w:val="00CB68A3"/>
    <w:rsid w:val="00CB707F"/>
    <w:rsid w:val="00CC0578"/>
    <w:rsid w:val="00CC15E6"/>
    <w:rsid w:val="00CC188C"/>
    <w:rsid w:val="00CC18DB"/>
    <w:rsid w:val="00CC2C26"/>
    <w:rsid w:val="00CC5007"/>
    <w:rsid w:val="00CD64A8"/>
    <w:rsid w:val="00CE4007"/>
    <w:rsid w:val="00CE540F"/>
    <w:rsid w:val="00CE6FD3"/>
    <w:rsid w:val="00CF5BE5"/>
    <w:rsid w:val="00D01155"/>
    <w:rsid w:val="00D0131B"/>
    <w:rsid w:val="00D0744C"/>
    <w:rsid w:val="00D11AC5"/>
    <w:rsid w:val="00D16883"/>
    <w:rsid w:val="00D24EF0"/>
    <w:rsid w:val="00D27930"/>
    <w:rsid w:val="00D3004E"/>
    <w:rsid w:val="00D31944"/>
    <w:rsid w:val="00D338C4"/>
    <w:rsid w:val="00D33FF9"/>
    <w:rsid w:val="00D36EA9"/>
    <w:rsid w:val="00D4034B"/>
    <w:rsid w:val="00D47155"/>
    <w:rsid w:val="00D47B81"/>
    <w:rsid w:val="00D5011A"/>
    <w:rsid w:val="00D50EC8"/>
    <w:rsid w:val="00D56919"/>
    <w:rsid w:val="00D60167"/>
    <w:rsid w:val="00D63E84"/>
    <w:rsid w:val="00D7470A"/>
    <w:rsid w:val="00D74734"/>
    <w:rsid w:val="00D75465"/>
    <w:rsid w:val="00D7579A"/>
    <w:rsid w:val="00D763EF"/>
    <w:rsid w:val="00D774D3"/>
    <w:rsid w:val="00D805AD"/>
    <w:rsid w:val="00D8332B"/>
    <w:rsid w:val="00D84315"/>
    <w:rsid w:val="00D85D86"/>
    <w:rsid w:val="00D86CA3"/>
    <w:rsid w:val="00D86DE7"/>
    <w:rsid w:val="00D8782C"/>
    <w:rsid w:val="00D978F9"/>
    <w:rsid w:val="00DA1CA4"/>
    <w:rsid w:val="00DA4331"/>
    <w:rsid w:val="00DA5E15"/>
    <w:rsid w:val="00DA6061"/>
    <w:rsid w:val="00DB00CA"/>
    <w:rsid w:val="00DB17C9"/>
    <w:rsid w:val="00DC3090"/>
    <w:rsid w:val="00DC39E7"/>
    <w:rsid w:val="00DC4D26"/>
    <w:rsid w:val="00DC4D79"/>
    <w:rsid w:val="00DD6DA0"/>
    <w:rsid w:val="00DE0B33"/>
    <w:rsid w:val="00DE319D"/>
    <w:rsid w:val="00DE37B1"/>
    <w:rsid w:val="00DE47B4"/>
    <w:rsid w:val="00DE4B61"/>
    <w:rsid w:val="00DE5D37"/>
    <w:rsid w:val="00DE660D"/>
    <w:rsid w:val="00DF1F8E"/>
    <w:rsid w:val="00DF3FF2"/>
    <w:rsid w:val="00DF4DD0"/>
    <w:rsid w:val="00DF59B4"/>
    <w:rsid w:val="00DF6FA5"/>
    <w:rsid w:val="00DF7AED"/>
    <w:rsid w:val="00E008B3"/>
    <w:rsid w:val="00E02512"/>
    <w:rsid w:val="00E0394F"/>
    <w:rsid w:val="00E03EC0"/>
    <w:rsid w:val="00E11070"/>
    <w:rsid w:val="00E1317B"/>
    <w:rsid w:val="00E206AC"/>
    <w:rsid w:val="00E22BE7"/>
    <w:rsid w:val="00E3561E"/>
    <w:rsid w:val="00E35FE9"/>
    <w:rsid w:val="00E3685B"/>
    <w:rsid w:val="00E3749F"/>
    <w:rsid w:val="00E405C7"/>
    <w:rsid w:val="00E40665"/>
    <w:rsid w:val="00E449F9"/>
    <w:rsid w:val="00E44BA7"/>
    <w:rsid w:val="00E451DD"/>
    <w:rsid w:val="00E460F3"/>
    <w:rsid w:val="00E512E9"/>
    <w:rsid w:val="00E522C8"/>
    <w:rsid w:val="00E5264F"/>
    <w:rsid w:val="00E54B57"/>
    <w:rsid w:val="00E5695B"/>
    <w:rsid w:val="00E627AA"/>
    <w:rsid w:val="00E62AF4"/>
    <w:rsid w:val="00E63293"/>
    <w:rsid w:val="00E63DC7"/>
    <w:rsid w:val="00E70456"/>
    <w:rsid w:val="00E7157F"/>
    <w:rsid w:val="00E80F31"/>
    <w:rsid w:val="00E831E9"/>
    <w:rsid w:val="00E86DF6"/>
    <w:rsid w:val="00E87B58"/>
    <w:rsid w:val="00EA3469"/>
    <w:rsid w:val="00EA4330"/>
    <w:rsid w:val="00EB0870"/>
    <w:rsid w:val="00EB28B8"/>
    <w:rsid w:val="00EC0D56"/>
    <w:rsid w:val="00EC1BEE"/>
    <w:rsid w:val="00EC2B7D"/>
    <w:rsid w:val="00ED27C3"/>
    <w:rsid w:val="00ED2CAE"/>
    <w:rsid w:val="00ED4674"/>
    <w:rsid w:val="00ED5E5D"/>
    <w:rsid w:val="00ED7226"/>
    <w:rsid w:val="00EE272A"/>
    <w:rsid w:val="00EE4E01"/>
    <w:rsid w:val="00EE5A82"/>
    <w:rsid w:val="00EE6DC7"/>
    <w:rsid w:val="00EF4737"/>
    <w:rsid w:val="00F03F86"/>
    <w:rsid w:val="00F1037A"/>
    <w:rsid w:val="00F24C1A"/>
    <w:rsid w:val="00F25F5E"/>
    <w:rsid w:val="00F316A5"/>
    <w:rsid w:val="00F32D64"/>
    <w:rsid w:val="00F34193"/>
    <w:rsid w:val="00F36C2A"/>
    <w:rsid w:val="00F45070"/>
    <w:rsid w:val="00F479CA"/>
    <w:rsid w:val="00F55FA2"/>
    <w:rsid w:val="00F7204B"/>
    <w:rsid w:val="00F76212"/>
    <w:rsid w:val="00F80827"/>
    <w:rsid w:val="00F8310E"/>
    <w:rsid w:val="00F837DC"/>
    <w:rsid w:val="00F90BE9"/>
    <w:rsid w:val="00F9444F"/>
    <w:rsid w:val="00FA17BA"/>
    <w:rsid w:val="00FA3429"/>
    <w:rsid w:val="00FB1CEE"/>
    <w:rsid w:val="00FB715B"/>
    <w:rsid w:val="00FC2F8F"/>
    <w:rsid w:val="00FC50E5"/>
    <w:rsid w:val="00FC6383"/>
    <w:rsid w:val="00FC68EB"/>
    <w:rsid w:val="00FC6D8B"/>
    <w:rsid w:val="00FD0D64"/>
    <w:rsid w:val="00FD1AE4"/>
    <w:rsid w:val="00FD213B"/>
    <w:rsid w:val="00FD268E"/>
    <w:rsid w:val="00FD4A75"/>
    <w:rsid w:val="00FD61B4"/>
    <w:rsid w:val="00FE0F8E"/>
    <w:rsid w:val="00FE220E"/>
    <w:rsid w:val="00FE417C"/>
    <w:rsid w:val="00FE646C"/>
    <w:rsid w:val="00FF005D"/>
    <w:rsid w:val="00FF1B28"/>
    <w:rsid w:val="00FF3DF6"/>
    <w:rsid w:val="00FF45E2"/>
    <w:rsid w:val="00FF5625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319A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55C2"/>
    <w:pPr>
      <w:keepNext/>
      <w:tabs>
        <w:tab w:val="num" w:pos="0"/>
      </w:tabs>
      <w:autoSpaceDE w:val="0"/>
      <w:ind w:firstLine="284"/>
      <w:outlineLvl w:val="0"/>
    </w:pPr>
  </w:style>
  <w:style w:type="paragraph" w:styleId="2">
    <w:name w:val="heading 2"/>
    <w:basedOn w:val="a"/>
    <w:next w:val="a"/>
    <w:qFormat/>
    <w:rsid w:val="000155C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5C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155C2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155C2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155C2"/>
    <w:pPr>
      <w:tabs>
        <w:tab w:val="num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0155C2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0155C2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4z2">
    <w:name w:val="WW8Num4z2"/>
    <w:rsid w:val="000155C2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0">
    <w:name w:val="WW8Num5z0"/>
    <w:rsid w:val="000155C2"/>
    <w:rPr>
      <w:b w:val="0"/>
    </w:rPr>
  </w:style>
  <w:style w:type="character" w:customStyle="1" w:styleId="WW8Num6z0">
    <w:name w:val="WW8Num6z0"/>
    <w:rsid w:val="000155C2"/>
    <w:rPr>
      <w:b/>
    </w:rPr>
  </w:style>
  <w:style w:type="character" w:customStyle="1" w:styleId="WW8Num8z0">
    <w:name w:val="WW8Num8z0"/>
    <w:rsid w:val="000155C2"/>
    <w:rPr>
      <w:rFonts w:ascii="Times New Roman CYR" w:hAnsi="Times New Roman CYR" w:cs="Times New Roman CYR"/>
    </w:rPr>
  </w:style>
  <w:style w:type="character" w:customStyle="1" w:styleId="WW8Num9z0">
    <w:name w:val="WW8Num9z0"/>
    <w:rsid w:val="000155C2"/>
    <w:rPr>
      <w:rFonts w:ascii="Symbol" w:hAnsi="Symbol"/>
    </w:rPr>
  </w:style>
  <w:style w:type="character" w:customStyle="1" w:styleId="WW8Num10z1">
    <w:name w:val="WW8Num10z1"/>
    <w:rsid w:val="000155C2"/>
    <w:rPr>
      <w:rFonts w:ascii="Times New Roman" w:hAnsi="Times New Roman" w:cs="Courier New"/>
    </w:rPr>
  </w:style>
  <w:style w:type="character" w:customStyle="1" w:styleId="WW8Num14z0">
    <w:name w:val="WW8Num14z0"/>
    <w:rsid w:val="000155C2"/>
    <w:rPr>
      <w:rFonts w:ascii="Symbol" w:hAnsi="Symbol"/>
    </w:rPr>
  </w:style>
  <w:style w:type="character" w:customStyle="1" w:styleId="WW8Num15z3">
    <w:name w:val="WW8Num15z3"/>
    <w:rsid w:val="000155C2"/>
    <w:rPr>
      <w:b/>
    </w:rPr>
  </w:style>
  <w:style w:type="character" w:customStyle="1" w:styleId="WW8Num18z0">
    <w:name w:val="WW8Num18z0"/>
    <w:rsid w:val="000155C2"/>
    <w:rPr>
      <w:rFonts w:ascii="Symbol" w:hAnsi="Symbol"/>
    </w:rPr>
  </w:style>
  <w:style w:type="character" w:customStyle="1" w:styleId="WW8Num19z0">
    <w:name w:val="WW8Num19z0"/>
    <w:rsid w:val="000155C2"/>
    <w:rPr>
      <w:rFonts w:ascii="Symbol" w:hAnsi="Symbol"/>
    </w:rPr>
  </w:style>
  <w:style w:type="character" w:customStyle="1" w:styleId="WW8Num21z0">
    <w:name w:val="WW8Num21z0"/>
    <w:rsid w:val="000155C2"/>
    <w:rPr>
      <w:b/>
    </w:rPr>
  </w:style>
  <w:style w:type="character" w:customStyle="1" w:styleId="WW8Num27z0">
    <w:name w:val="WW8Num27z0"/>
    <w:rsid w:val="000155C2"/>
    <w:rPr>
      <w:rFonts w:ascii="Symbol" w:hAnsi="Symbol" w:cs="Symbol"/>
    </w:rPr>
  </w:style>
  <w:style w:type="character" w:customStyle="1" w:styleId="WW8Num29z0">
    <w:name w:val="WW8Num29z0"/>
    <w:rsid w:val="000155C2"/>
    <w:rPr>
      <w:rFonts w:ascii="Symbol" w:hAnsi="Symbol" w:cs="Symbol"/>
    </w:rPr>
  </w:style>
  <w:style w:type="character" w:customStyle="1" w:styleId="WW8Num29z1">
    <w:name w:val="WW8Num29z1"/>
    <w:rsid w:val="000155C2"/>
    <w:rPr>
      <w:rFonts w:ascii="Courier New" w:hAnsi="Courier New" w:cs="Courier New"/>
    </w:rPr>
  </w:style>
  <w:style w:type="character" w:customStyle="1" w:styleId="WW8Num29z2">
    <w:name w:val="WW8Num29z2"/>
    <w:rsid w:val="000155C2"/>
    <w:rPr>
      <w:rFonts w:ascii="Wingdings" w:hAnsi="Wingdings"/>
    </w:rPr>
  </w:style>
  <w:style w:type="character" w:customStyle="1" w:styleId="WW8Num29z3">
    <w:name w:val="WW8Num29z3"/>
    <w:rsid w:val="000155C2"/>
    <w:rPr>
      <w:rFonts w:ascii="Symbol" w:hAnsi="Symbol"/>
    </w:rPr>
  </w:style>
  <w:style w:type="character" w:customStyle="1" w:styleId="WW8Num30z0">
    <w:name w:val="WW8Num30z0"/>
    <w:rsid w:val="000155C2"/>
    <w:rPr>
      <w:rFonts w:ascii="Symbol" w:hAnsi="Symbol" w:cs="Symbol"/>
    </w:rPr>
  </w:style>
  <w:style w:type="character" w:customStyle="1" w:styleId="WW8Num30z1">
    <w:name w:val="WW8Num30z1"/>
    <w:rsid w:val="000155C2"/>
    <w:rPr>
      <w:rFonts w:ascii="Courier New" w:hAnsi="Courier New" w:cs="Courier New"/>
    </w:rPr>
  </w:style>
  <w:style w:type="character" w:customStyle="1" w:styleId="WW8Num30z2">
    <w:name w:val="WW8Num30z2"/>
    <w:rsid w:val="000155C2"/>
    <w:rPr>
      <w:rFonts w:ascii="Wingdings" w:hAnsi="Wingdings"/>
    </w:rPr>
  </w:style>
  <w:style w:type="character" w:customStyle="1" w:styleId="WW8Num30z3">
    <w:name w:val="WW8Num30z3"/>
    <w:rsid w:val="000155C2"/>
    <w:rPr>
      <w:rFonts w:ascii="Symbol" w:hAnsi="Symbol"/>
    </w:rPr>
  </w:style>
  <w:style w:type="character" w:customStyle="1" w:styleId="WW8Num31z0">
    <w:name w:val="WW8Num31z0"/>
    <w:rsid w:val="000155C2"/>
    <w:rPr>
      <w:rFonts w:ascii="Symbol" w:hAnsi="Symbol" w:cs="Symbol"/>
    </w:rPr>
  </w:style>
  <w:style w:type="character" w:customStyle="1" w:styleId="WW8Num31z1">
    <w:name w:val="WW8Num31z1"/>
    <w:rsid w:val="000155C2"/>
    <w:rPr>
      <w:rFonts w:ascii="Courier New" w:hAnsi="Courier New" w:cs="Courier New"/>
    </w:rPr>
  </w:style>
  <w:style w:type="character" w:customStyle="1" w:styleId="WW8Num31z2">
    <w:name w:val="WW8Num31z2"/>
    <w:rsid w:val="000155C2"/>
    <w:rPr>
      <w:rFonts w:ascii="Wingdings" w:hAnsi="Wingdings"/>
    </w:rPr>
  </w:style>
  <w:style w:type="character" w:customStyle="1" w:styleId="WW8Num31z3">
    <w:name w:val="WW8Num31z3"/>
    <w:rsid w:val="000155C2"/>
    <w:rPr>
      <w:rFonts w:ascii="Symbol" w:hAnsi="Symbol"/>
    </w:rPr>
  </w:style>
  <w:style w:type="character" w:customStyle="1" w:styleId="WW8Num32z0">
    <w:name w:val="WW8Num32z0"/>
    <w:rsid w:val="000155C2"/>
    <w:rPr>
      <w:rFonts w:ascii="Symbol" w:hAnsi="Symbol" w:cs="Symbol"/>
    </w:rPr>
  </w:style>
  <w:style w:type="character" w:customStyle="1" w:styleId="WW8Num32z1">
    <w:name w:val="WW8Num32z1"/>
    <w:rsid w:val="000155C2"/>
    <w:rPr>
      <w:rFonts w:ascii="Courier New" w:hAnsi="Courier New" w:cs="Courier New"/>
    </w:rPr>
  </w:style>
  <w:style w:type="character" w:customStyle="1" w:styleId="WW8Num32z2">
    <w:name w:val="WW8Num32z2"/>
    <w:rsid w:val="000155C2"/>
    <w:rPr>
      <w:rFonts w:ascii="Wingdings" w:hAnsi="Wingdings"/>
    </w:rPr>
  </w:style>
  <w:style w:type="character" w:customStyle="1" w:styleId="WW8Num32z3">
    <w:name w:val="WW8Num32z3"/>
    <w:rsid w:val="000155C2"/>
    <w:rPr>
      <w:rFonts w:ascii="Symbol" w:hAnsi="Symbol"/>
    </w:rPr>
  </w:style>
  <w:style w:type="character" w:customStyle="1" w:styleId="WW8Num33z0">
    <w:name w:val="WW8Num33z0"/>
    <w:rsid w:val="000155C2"/>
    <w:rPr>
      <w:rFonts w:ascii="Symbol" w:hAnsi="Symbol" w:cs="Symbol"/>
    </w:rPr>
  </w:style>
  <w:style w:type="character" w:customStyle="1" w:styleId="WW8Num33z1">
    <w:name w:val="WW8Num33z1"/>
    <w:rsid w:val="000155C2"/>
    <w:rPr>
      <w:rFonts w:ascii="Courier New" w:hAnsi="Courier New" w:cs="Courier New"/>
    </w:rPr>
  </w:style>
  <w:style w:type="character" w:customStyle="1" w:styleId="WW8Num33z2">
    <w:name w:val="WW8Num33z2"/>
    <w:rsid w:val="000155C2"/>
    <w:rPr>
      <w:rFonts w:ascii="Wingdings" w:hAnsi="Wingdings"/>
    </w:rPr>
  </w:style>
  <w:style w:type="character" w:customStyle="1" w:styleId="WW8Num33z3">
    <w:name w:val="WW8Num33z3"/>
    <w:rsid w:val="000155C2"/>
    <w:rPr>
      <w:rFonts w:ascii="Symbol" w:hAnsi="Symbol"/>
    </w:rPr>
  </w:style>
  <w:style w:type="character" w:customStyle="1" w:styleId="30">
    <w:name w:val="Основной шрифт абзаца3"/>
    <w:rsid w:val="000155C2"/>
  </w:style>
  <w:style w:type="character" w:customStyle="1" w:styleId="Absatz-Standardschriftart">
    <w:name w:val="Absatz-Standardschriftart"/>
    <w:rsid w:val="000155C2"/>
  </w:style>
  <w:style w:type="character" w:customStyle="1" w:styleId="WW-Absatz-Standardschriftart">
    <w:name w:val="WW-Absatz-Standardschriftart"/>
    <w:rsid w:val="000155C2"/>
  </w:style>
  <w:style w:type="character" w:customStyle="1" w:styleId="WW-Absatz-Standardschriftart1">
    <w:name w:val="WW-Absatz-Standardschriftart1"/>
    <w:rsid w:val="000155C2"/>
  </w:style>
  <w:style w:type="character" w:customStyle="1" w:styleId="WW-Absatz-Standardschriftart11">
    <w:name w:val="WW-Absatz-Standardschriftart11"/>
    <w:rsid w:val="000155C2"/>
  </w:style>
  <w:style w:type="character" w:customStyle="1" w:styleId="WW-Absatz-Standardschriftart111">
    <w:name w:val="WW-Absatz-Standardschriftart111"/>
    <w:rsid w:val="000155C2"/>
  </w:style>
  <w:style w:type="character" w:customStyle="1" w:styleId="WW-Absatz-Standardschriftart1111">
    <w:name w:val="WW-Absatz-Standardschriftart1111"/>
    <w:rsid w:val="000155C2"/>
  </w:style>
  <w:style w:type="character" w:customStyle="1" w:styleId="WW-Absatz-Standardschriftart11111">
    <w:name w:val="WW-Absatz-Standardschriftart11111"/>
    <w:rsid w:val="000155C2"/>
  </w:style>
  <w:style w:type="character" w:customStyle="1" w:styleId="WW8Num20z0">
    <w:name w:val="WW8Num20z0"/>
    <w:rsid w:val="000155C2"/>
    <w:rPr>
      <w:rFonts w:ascii="Symbol" w:hAnsi="Symbol"/>
    </w:rPr>
  </w:style>
  <w:style w:type="character" w:customStyle="1" w:styleId="WW8Num22z0">
    <w:name w:val="WW8Num22z0"/>
    <w:rsid w:val="000155C2"/>
    <w:rPr>
      <w:b/>
    </w:rPr>
  </w:style>
  <w:style w:type="character" w:customStyle="1" w:styleId="WW-Absatz-Standardschriftart111111">
    <w:name w:val="WW-Absatz-Standardschriftart111111"/>
    <w:rsid w:val="000155C2"/>
  </w:style>
  <w:style w:type="character" w:customStyle="1" w:styleId="WW-Absatz-Standardschriftart1111111">
    <w:name w:val="WW-Absatz-Standardschriftart1111111"/>
    <w:rsid w:val="000155C2"/>
  </w:style>
  <w:style w:type="character" w:customStyle="1" w:styleId="WW-Absatz-Standardschriftart11111111">
    <w:name w:val="WW-Absatz-Standardschriftart11111111"/>
    <w:rsid w:val="000155C2"/>
  </w:style>
  <w:style w:type="character" w:customStyle="1" w:styleId="WW8Num4z1">
    <w:name w:val="WW8Num4z1"/>
    <w:rsid w:val="000155C2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-Absatz-Standardschriftart111111111">
    <w:name w:val="WW-Absatz-Standardschriftart111111111"/>
    <w:rsid w:val="000155C2"/>
  </w:style>
  <w:style w:type="character" w:customStyle="1" w:styleId="WW8Num3z0">
    <w:name w:val="WW8Num3z0"/>
    <w:rsid w:val="000155C2"/>
    <w:rPr>
      <w:b/>
    </w:rPr>
  </w:style>
  <w:style w:type="character" w:customStyle="1" w:styleId="WW8Num3z1">
    <w:name w:val="WW8Num3z1"/>
    <w:rsid w:val="000155C2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3z2">
    <w:name w:val="WW8Num3z2"/>
    <w:rsid w:val="000155C2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0">
    <w:name w:val="WW8Num7z0"/>
    <w:rsid w:val="000155C2"/>
    <w:rPr>
      <w:rFonts w:ascii="Symbol" w:hAnsi="Symbol"/>
    </w:rPr>
  </w:style>
  <w:style w:type="character" w:customStyle="1" w:styleId="WW8Num9z1">
    <w:name w:val="WW8Num9z1"/>
    <w:rsid w:val="000155C2"/>
    <w:rPr>
      <w:rFonts w:ascii="Courier New" w:hAnsi="Courier New" w:cs="Courier New"/>
    </w:rPr>
  </w:style>
  <w:style w:type="character" w:customStyle="1" w:styleId="WW8Num13z0">
    <w:name w:val="WW8Num13z0"/>
    <w:rsid w:val="000155C2"/>
    <w:rPr>
      <w:rFonts w:ascii="Symbol" w:hAnsi="Symbol"/>
    </w:rPr>
  </w:style>
  <w:style w:type="character" w:customStyle="1" w:styleId="WW8Num14z3">
    <w:name w:val="WW8Num14z3"/>
    <w:rsid w:val="000155C2"/>
    <w:rPr>
      <w:b/>
    </w:rPr>
  </w:style>
  <w:style w:type="character" w:customStyle="1" w:styleId="20">
    <w:name w:val="Основной шрифт абзаца2"/>
    <w:rsid w:val="000155C2"/>
  </w:style>
  <w:style w:type="character" w:customStyle="1" w:styleId="WW-Absatz-Standardschriftart1111111111">
    <w:name w:val="WW-Absatz-Standardschriftart1111111111"/>
    <w:rsid w:val="000155C2"/>
  </w:style>
  <w:style w:type="character" w:customStyle="1" w:styleId="WW8Num2z0">
    <w:name w:val="WW8Num2z0"/>
    <w:rsid w:val="000155C2"/>
    <w:rPr>
      <w:rFonts w:ascii="Symbol" w:hAnsi="Symbol"/>
      <w:b/>
    </w:rPr>
  </w:style>
  <w:style w:type="character" w:customStyle="1" w:styleId="WW8Num7z1">
    <w:name w:val="WW8Num7z1"/>
    <w:rsid w:val="000155C2"/>
    <w:rPr>
      <w:rFonts w:ascii="Courier New" w:hAnsi="Courier New" w:cs="Courier New"/>
    </w:rPr>
  </w:style>
  <w:style w:type="character" w:customStyle="1" w:styleId="WW8Num7z2">
    <w:name w:val="WW8Num7z2"/>
    <w:rsid w:val="000155C2"/>
    <w:rPr>
      <w:rFonts w:ascii="Wingdings" w:hAnsi="Wingdings"/>
    </w:rPr>
  </w:style>
  <w:style w:type="character" w:customStyle="1" w:styleId="WW8Num9z2">
    <w:name w:val="WW8Num9z2"/>
    <w:rsid w:val="000155C2"/>
    <w:rPr>
      <w:rFonts w:ascii="Wingdings" w:hAnsi="Wingdings"/>
    </w:rPr>
  </w:style>
  <w:style w:type="character" w:customStyle="1" w:styleId="WW8Num12z0">
    <w:name w:val="WW8Num12z0"/>
    <w:rsid w:val="000155C2"/>
    <w:rPr>
      <w:rFonts w:ascii="Symbol" w:hAnsi="Symbol"/>
    </w:rPr>
  </w:style>
  <w:style w:type="character" w:customStyle="1" w:styleId="WW8Num12z1">
    <w:name w:val="WW8Num12z1"/>
    <w:rsid w:val="000155C2"/>
    <w:rPr>
      <w:rFonts w:ascii="Courier New" w:hAnsi="Courier New" w:cs="Courier New"/>
    </w:rPr>
  </w:style>
  <w:style w:type="character" w:customStyle="1" w:styleId="WW8Num12z2">
    <w:name w:val="WW8Num12z2"/>
    <w:rsid w:val="000155C2"/>
    <w:rPr>
      <w:rFonts w:ascii="Wingdings" w:hAnsi="Wingdings"/>
    </w:rPr>
  </w:style>
  <w:style w:type="character" w:customStyle="1" w:styleId="WW8Num13z1">
    <w:name w:val="WW8Num13z1"/>
    <w:rsid w:val="000155C2"/>
    <w:rPr>
      <w:rFonts w:ascii="Courier New" w:hAnsi="Courier New" w:cs="Courier New"/>
    </w:rPr>
  </w:style>
  <w:style w:type="character" w:customStyle="1" w:styleId="WW8Num13z2">
    <w:name w:val="WW8Num13z2"/>
    <w:rsid w:val="000155C2"/>
    <w:rPr>
      <w:rFonts w:ascii="Wingdings" w:hAnsi="Wingdings"/>
    </w:rPr>
  </w:style>
  <w:style w:type="character" w:customStyle="1" w:styleId="WW8NumSt10z0">
    <w:name w:val="WW8NumSt10z0"/>
    <w:rsid w:val="000155C2"/>
    <w:rPr>
      <w:rFonts w:ascii="Times New Roman CYR" w:hAnsi="Times New Roman CYR" w:cs="Times New Roman CYR"/>
    </w:rPr>
  </w:style>
  <w:style w:type="character" w:customStyle="1" w:styleId="WW8NumSt11z0">
    <w:name w:val="WW8NumSt11z0"/>
    <w:rsid w:val="000155C2"/>
    <w:rPr>
      <w:rFonts w:ascii="Times New Roman CYR" w:hAnsi="Times New Roman CYR" w:cs="Times New Roman CYR"/>
    </w:rPr>
  </w:style>
  <w:style w:type="character" w:customStyle="1" w:styleId="WW8NumSt12z0">
    <w:name w:val="WW8NumSt12z0"/>
    <w:rsid w:val="000155C2"/>
    <w:rPr>
      <w:rFonts w:ascii="Times New Roman CYR" w:hAnsi="Times New Roman CYR" w:cs="Times New Roman CYR"/>
    </w:rPr>
  </w:style>
  <w:style w:type="character" w:customStyle="1" w:styleId="WW8NumSt13z0">
    <w:name w:val="WW8NumSt13z0"/>
    <w:rsid w:val="000155C2"/>
    <w:rPr>
      <w:rFonts w:ascii="Times New Roman CYR" w:hAnsi="Times New Roman CYR" w:cs="Times New Roman CYR"/>
    </w:rPr>
  </w:style>
  <w:style w:type="character" w:customStyle="1" w:styleId="WW8NumSt14z0">
    <w:name w:val="WW8NumSt14z0"/>
    <w:rsid w:val="000155C2"/>
    <w:rPr>
      <w:rFonts w:ascii="Times New Roman CYR" w:hAnsi="Times New Roman CYR" w:cs="Times New Roman CYR"/>
    </w:rPr>
  </w:style>
  <w:style w:type="character" w:customStyle="1" w:styleId="WW8NumSt15z0">
    <w:name w:val="WW8NumSt15z0"/>
    <w:rsid w:val="000155C2"/>
    <w:rPr>
      <w:rFonts w:ascii="Times New Roman CYR" w:hAnsi="Times New Roman CYR" w:cs="Times New Roman CYR"/>
    </w:rPr>
  </w:style>
  <w:style w:type="character" w:customStyle="1" w:styleId="WW8NumSt16z0">
    <w:name w:val="WW8NumSt16z0"/>
    <w:rsid w:val="000155C2"/>
    <w:rPr>
      <w:rFonts w:ascii="Times New Roman CYR" w:hAnsi="Times New Roman CYR" w:cs="Times New Roman CYR"/>
    </w:rPr>
  </w:style>
  <w:style w:type="character" w:customStyle="1" w:styleId="10">
    <w:name w:val="Основной шрифт абзаца1"/>
    <w:rsid w:val="000155C2"/>
  </w:style>
  <w:style w:type="character" w:styleId="a3">
    <w:name w:val="Strong"/>
    <w:uiPriority w:val="99"/>
    <w:qFormat/>
    <w:rsid w:val="000155C2"/>
    <w:rPr>
      <w:b/>
      <w:bCs/>
    </w:rPr>
  </w:style>
  <w:style w:type="character" w:customStyle="1" w:styleId="a4">
    <w:name w:val="Символ сноски"/>
    <w:rsid w:val="000155C2"/>
    <w:rPr>
      <w:vertAlign w:val="superscript"/>
    </w:rPr>
  </w:style>
  <w:style w:type="character" w:customStyle="1" w:styleId="a5">
    <w:name w:val="Знак Знак"/>
    <w:rsid w:val="000155C2"/>
    <w:rPr>
      <w:sz w:val="24"/>
      <w:szCs w:val="24"/>
      <w:lang w:val="ru-RU" w:eastAsia="ar-SA" w:bidi="ar-SA"/>
    </w:rPr>
  </w:style>
  <w:style w:type="character" w:customStyle="1" w:styleId="11">
    <w:name w:val="Знак примечания1"/>
    <w:rsid w:val="000155C2"/>
    <w:rPr>
      <w:sz w:val="16"/>
      <w:szCs w:val="16"/>
    </w:rPr>
  </w:style>
  <w:style w:type="character" w:styleId="a6">
    <w:name w:val="page number"/>
    <w:basedOn w:val="10"/>
    <w:rsid w:val="000155C2"/>
  </w:style>
  <w:style w:type="character" w:styleId="a7">
    <w:name w:val="Emphasis"/>
    <w:qFormat/>
    <w:rsid w:val="000155C2"/>
    <w:rPr>
      <w:b/>
      <w:bCs/>
      <w:i w:val="0"/>
      <w:iCs w:val="0"/>
    </w:rPr>
  </w:style>
  <w:style w:type="character" w:customStyle="1" w:styleId="FontStyle72">
    <w:name w:val="Font Style72"/>
    <w:rsid w:val="000155C2"/>
    <w:rPr>
      <w:rFonts w:ascii="Times New Roman" w:hAnsi="Times New Roman" w:cs="Times New Roman"/>
      <w:sz w:val="20"/>
      <w:szCs w:val="20"/>
    </w:rPr>
  </w:style>
  <w:style w:type="character" w:styleId="a8">
    <w:name w:val="Hyperlink"/>
    <w:rsid w:val="000155C2"/>
    <w:rPr>
      <w:color w:val="0000FF"/>
      <w:u w:val="single"/>
    </w:rPr>
  </w:style>
  <w:style w:type="character" w:customStyle="1" w:styleId="b-serp-urlb-serp-urlinlineyes">
    <w:name w:val="b-serp-url b-serp-url_inline_yes"/>
    <w:basedOn w:val="10"/>
    <w:rsid w:val="000155C2"/>
  </w:style>
  <w:style w:type="character" w:customStyle="1" w:styleId="b-serp-urlitem">
    <w:name w:val="b-serp-url__item"/>
    <w:basedOn w:val="10"/>
    <w:rsid w:val="000155C2"/>
  </w:style>
  <w:style w:type="character" w:customStyle="1" w:styleId="b-serp-urlmark">
    <w:name w:val="b-serp-url__mark"/>
    <w:basedOn w:val="10"/>
    <w:rsid w:val="000155C2"/>
  </w:style>
  <w:style w:type="character" w:customStyle="1" w:styleId="b-serp-itemlinks-itemb-serp-itemlinks-saved">
    <w:name w:val="b-serp-item__links-item b-serp-item__links-saved"/>
    <w:basedOn w:val="10"/>
    <w:rsid w:val="000155C2"/>
  </w:style>
  <w:style w:type="character" w:customStyle="1" w:styleId="b-serp-itemlinks-itemb-serp-itemlinks-more">
    <w:name w:val="b-serp-item__links-item b-serp-item__links-more"/>
    <w:basedOn w:val="10"/>
    <w:rsid w:val="000155C2"/>
  </w:style>
  <w:style w:type="character" w:customStyle="1" w:styleId="b-serp-itemtextpassage">
    <w:name w:val="b-serp-item__text_passage"/>
    <w:basedOn w:val="10"/>
    <w:rsid w:val="000155C2"/>
  </w:style>
  <w:style w:type="character" w:customStyle="1" w:styleId="b-serp-itemfrom">
    <w:name w:val="b-serp-item__from"/>
    <w:basedOn w:val="10"/>
    <w:rsid w:val="000155C2"/>
  </w:style>
  <w:style w:type="character" w:customStyle="1" w:styleId="12">
    <w:name w:val="Знак Знак1"/>
    <w:rsid w:val="000155C2"/>
    <w:rPr>
      <w:sz w:val="24"/>
      <w:szCs w:val="24"/>
      <w:lang w:val="ru-RU" w:eastAsia="ar-SA" w:bidi="ar-SA"/>
    </w:rPr>
  </w:style>
  <w:style w:type="character" w:customStyle="1" w:styleId="a9">
    <w:name w:val="Нижний колонтитул Знак"/>
    <w:uiPriority w:val="99"/>
    <w:rsid w:val="000155C2"/>
    <w:rPr>
      <w:sz w:val="24"/>
      <w:szCs w:val="24"/>
    </w:rPr>
  </w:style>
  <w:style w:type="character" w:customStyle="1" w:styleId="aa">
    <w:name w:val="Символ нумерации"/>
    <w:rsid w:val="000155C2"/>
  </w:style>
  <w:style w:type="paragraph" w:customStyle="1" w:styleId="13">
    <w:name w:val="Заголовок1"/>
    <w:basedOn w:val="a"/>
    <w:next w:val="ab"/>
    <w:rsid w:val="000155C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link w:val="ac"/>
    <w:rsid w:val="000155C2"/>
    <w:pPr>
      <w:spacing w:after="120"/>
    </w:pPr>
  </w:style>
  <w:style w:type="paragraph" w:styleId="ad">
    <w:name w:val="List"/>
    <w:basedOn w:val="ab"/>
    <w:rsid w:val="000155C2"/>
    <w:rPr>
      <w:rFonts w:ascii="Arial" w:hAnsi="Arial" w:cs="Mangal"/>
    </w:rPr>
  </w:style>
  <w:style w:type="paragraph" w:customStyle="1" w:styleId="31">
    <w:name w:val="Название3"/>
    <w:basedOn w:val="a"/>
    <w:rsid w:val="000155C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rsid w:val="000155C2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0155C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0155C2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rsid w:val="000155C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0155C2"/>
    <w:pPr>
      <w:suppressLineNumbers/>
    </w:pPr>
    <w:rPr>
      <w:rFonts w:ascii="Arial" w:hAnsi="Arial" w:cs="Mangal"/>
    </w:rPr>
  </w:style>
  <w:style w:type="paragraph" w:styleId="ae">
    <w:name w:val="Normal (Web)"/>
    <w:basedOn w:val="a"/>
    <w:uiPriority w:val="99"/>
    <w:rsid w:val="000155C2"/>
    <w:pPr>
      <w:spacing w:before="280" w:after="280"/>
    </w:pPr>
  </w:style>
  <w:style w:type="paragraph" w:customStyle="1" w:styleId="210">
    <w:name w:val="Список 21"/>
    <w:basedOn w:val="a"/>
    <w:rsid w:val="000155C2"/>
    <w:pPr>
      <w:ind w:left="566" w:hanging="283"/>
    </w:pPr>
  </w:style>
  <w:style w:type="paragraph" w:customStyle="1" w:styleId="211">
    <w:name w:val="Основной текст с отступом 21"/>
    <w:basedOn w:val="a"/>
    <w:rsid w:val="000155C2"/>
    <w:pPr>
      <w:spacing w:after="120" w:line="480" w:lineRule="auto"/>
      <w:ind w:left="283"/>
    </w:pPr>
  </w:style>
  <w:style w:type="paragraph" w:styleId="af">
    <w:name w:val="footnote text"/>
    <w:basedOn w:val="a"/>
    <w:rsid w:val="000155C2"/>
    <w:rPr>
      <w:sz w:val="20"/>
      <w:szCs w:val="20"/>
    </w:rPr>
  </w:style>
  <w:style w:type="paragraph" w:styleId="af0">
    <w:name w:val="Balloon Text"/>
    <w:basedOn w:val="a"/>
    <w:rsid w:val="000155C2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0155C2"/>
    <w:pPr>
      <w:spacing w:after="120" w:line="480" w:lineRule="auto"/>
    </w:pPr>
  </w:style>
  <w:style w:type="paragraph" w:customStyle="1" w:styleId="16">
    <w:name w:val="Текст примечания1"/>
    <w:basedOn w:val="a"/>
    <w:rsid w:val="000155C2"/>
    <w:rPr>
      <w:sz w:val="20"/>
      <w:szCs w:val="20"/>
    </w:rPr>
  </w:style>
  <w:style w:type="paragraph" w:styleId="af1">
    <w:name w:val="annotation subject"/>
    <w:basedOn w:val="16"/>
    <w:next w:val="16"/>
    <w:rsid w:val="000155C2"/>
    <w:rPr>
      <w:b/>
      <w:bCs/>
    </w:rPr>
  </w:style>
  <w:style w:type="paragraph" w:customStyle="1" w:styleId="af2">
    <w:name w:val="Знак"/>
    <w:basedOn w:val="a"/>
    <w:rsid w:val="000155C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footer"/>
    <w:basedOn w:val="a"/>
    <w:uiPriority w:val="99"/>
    <w:rsid w:val="000155C2"/>
    <w:pPr>
      <w:tabs>
        <w:tab w:val="center" w:pos="4677"/>
        <w:tab w:val="right" w:pos="9355"/>
      </w:tabs>
    </w:pPr>
  </w:style>
  <w:style w:type="paragraph" w:customStyle="1" w:styleId="23">
    <w:name w:val="Знак2"/>
    <w:basedOn w:val="a"/>
    <w:rsid w:val="000155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header"/>
    <w:basedOn w:val="a"/>
    <w:rsid w:val="000155C2"/>
    <w:pPr>
      <w:tabs>
        <w:tab w:val="center" w:pos="4677"/>
        <w:tab w:val="right" w:pos="9355"/>
      </w:tabs>
    </w:pPr>
  </w:style>
  <w:style w:type="paragraph" w:customStyle="1" w:styleId="17">
    <w:name w:val="Цитата1"/>
    <w:basedOn w:val="a"/>
    <w:rsid w:val="000155C2"/>
    <w:pPr>
      <w:ind w:left="-567" w:right="-1050"/>
      <w:jc w:val="both"/>
    </w:pPr>
    <w:rPr>
      <w:szCs w:val="20"/>
      <w:lang w:val="en-US"/>
    </w:rPr>
  </w:style>
  <w:style w:type="paragraph" w:styleId="af5">
    <w:name w:val="Title"/>
    <w:basedOn w:val="a"/>
    <w:next w:val="af6"/>
    <w:qFormat/>
    <w:rsid w:val="000155C2"/>
    <w:pPr>
      <w:jc w:val="center"/>
    </w:pPr>
    <w:rPr>
      <w:szCs w:val="20"/>
    </w:rPr>
  </w:style>
  <w:style w:type="paragraph" w:styleId="af6">
    <w:name w:val="Subtitle"/>
    <w:basedOn w:val="13"/>
    <w:next w:val="ab"/>
    <w:qFormat/>
    <w:rsid w:val="000155C2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0155C2"/>
    <w:pPr>
      <w:suppressLineNumbers/>
    </w:pPr>
  </w:style>
  <w:style w:type="paragraph" w:customStyle="1" w:styleId="af8">
    <w:name w:val="Заголовок таблицы"/>
    <w:basedOn w:val="af7"/>
    <w:rsid w:val="000155C2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rsid w:val="000155C2"/>
  </w:style>
  <w:style w:type="paragraph" w:styleId="afa">
    <w:name w:val="TOC Heading"/>
    <w:basedOn w:val="13"/>
    <w:qFormat/>
    <w:rsid w:val="000155C2"/>
    <w:pPr>
      <w:suppressLineNumbers/>
    </w:pPr>
    <w:rPr>
      <w:b/>
      <w:bCs/>
      <w:sz w:val="32"/>
      <w:szCs w:val="32"/>
    </w:rPr>
  </w:style>
  <w:style w:type="paragraph" w:styleId="18">
    <w:name w:val="toc 1"/>
    <w:basedOn w:val="22"/>
    <w:rsid w:val="000155C2"/>
    <w:pPr>
      <w:tabs>
        <w:tab w:val="right" w:leader="dot" w:pos="9355"/>
      </w:tabs>
    </w:pPr>
  </w:style>
  <w:style w:type="paragraph" w:styleId="33">
    <w:name w:val="toc 3"/>
    <w:basedOn w:val="22"/>
    <w:rsid w:val="000155C2"/>
    <w:pPr>
      <w:tabs>
        <w:tab w:val="right" w:leader="dot" w:pos="8789"/>
      </w:tabs>
      <w:ind w:left="566"/>
    </w:pPr>
  </w:style>
  <w:style w:type="paragraph" w:customStyle="1" w:styleId="Style9">
    <w:name w:val="Style9"/>
    <w:basedOn w:val="a"/>
    <w:rsid w:val="000155C2"/>
    <w:pPr>
      <w:widowControl w:val="0"/>
      <w:suppressAutoHyphens w:val="0"/>
      <w:autoSpaceDE w:val="0"/>
      <w:jc w:val="both"/>
    </w:pPr>
  </w:style>
  <w:style w:type="character" w:customStyle="1" w:styleId="FontStyle70">
    <w:name w:val="Font Style70"/>
    <w:rsid w:val="00C061FF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BD497A"/>
    <w:pPr>
      <w:widowControl w:val="0"/>
      <w:autoSpaceDE w:val="0"/>
      <w:spacing w:line="322" w:lineRule="exact"/>
      <w:ind w:firstLine="715"/>
      <w:jc w:val="both"/>
    </w:pPr>
    <w:rPr>
      <w:rFonts w:ascii="Arial" w:hAnsi="Arial" w:cs="Arial"/>
    </w:rPr>
  </w:style>
  <w:style w:type="paragraph" w:styleId="afb">
    <w:name w:val="No Spacing"/>
    <w:uiPriority w:val="1"/>
    <w:qFormat/>
    <w:rsid w:val="00A47D3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text">
    <w:name w:val="text"/>
    <w:uiPriority w:val="99"/>
    <w:rsid w:val="00BC7DE3"/>
  </w:style>
  <w:style w:type="paragraph" w:styleId="afc">
    <w:name w:val="List Paragraph"/>
    <w:basedOn w:val="a"/>
    <w:uiPriority w:val="99"/>
    <w:qFormat/>
    <w:rsid w:val="00BC7DE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9">
    <w:name w:val="Style29"/>
    <w:basedOn w:val="a"/>
    <w:rsid w:val="007516F1"/>
    <w:pPr>
      <w:widowControl w:val="0"/>
      <w:autoSpaceDE w:val="0"/>
      <w:spacing w:line="278" w:lineRule="exact"/>
    </w:pPr>
    <w:rPr>
      <w:rFonts w:ascii="Arial" w:hAnsi="Arial" w:cs="Arial"/>
    </w:rPr>
  </w:style>
  <w:style w:type="paragraph" w:customStyle="1" w:styleId="Style28">
    <w:name w:val="Style28"/>
    <w:basedOn w:val="a"/>
    <w:uiPriority w:val="99"/>
    <w:rsid w:val="007516F1"/>
    <w:pPr>
      <w:widowControl w:val="0"/>
      <w:autoSpaceDE w:val="0"/>
    </w:pPr>
    <w:rPr>
      <w:rFonts w:ascii="Arial" w:hAnsi="Arial" w:cs="Arial"/>
    </w:rPr>
  </w:style>
  <w:style w:type="table" w:styleId="afd">
    <w:name w:val="Table Grid"/>
    <w:basedOn w:val="a1"/>
    <w:uiPriority w:val="59"/>
    <w:rsid w:val="00735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36F81"/>
  </w:style>
  <w:style w:type="paragraph" w:customStyle="1" w:styleId="310">
    <w:name w:val="Основной текст 31"/>
    <w:basedOn w:val="a"/>
    <w:rsid w:val="007E0711"/>
    <w:pPr>
      <w:spacing w:after="120"/>
    </w:pPr>
    <w:rPr>
      <w:sz w:val="16"/>
      <w:szCs w:val="16"/>
    </w:rPr>
  </w:style>
  <w:style w:type="paragraph" w:customStyle="1" w:styleId="p82">
    <w:name w:val="p82"/>
    <w:basedOn w:val="a"/>
    <w:rsid w:val="008441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1">
    <w:name w:val="p11"/>
    <w:basedOn w:val="a"/>
    <w:rsid w:val="006B34A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Просмотренная гиперссылка1"/>
    <w:uiPriority w:val="99"/>
    <w:semiHidden/>
    <w:unhideWhenUsed/>
    <w:rsid w:val="00796454"/>
    <w:rPr>
      <w:color w:val="800080"/>
      <w:u w:val="single"/>
    </w:rPr>
  </w:style>
  <w:style w:type="character" w:styleId="afe">
    <w:name w:val="FollowedHyperlink"/>
    <w:uiPriority w:val="99"/>
    <w:semiHidden/>
    <w:unhideWhenUsed/>
    <w:rsid w:val="00796454"/>
    <w:rPr>
      <w:color w:val="800080"/>
      <w:u w:val="single"/>
    </w:rPr>
  </w:style>
  <w:style w:type="paragraph" w:styleId="24">
    <w:name w:val="List 2"/>
    <w:basedOn w:val="a"/>
    <w:uiPriority w:val="99"/>
    <w:unhideWhenUsed/>
    <w:rsid w:val="0004035D"/>
    <w:pPr>
      <w:ind w:left="566" w:hanging="283"/>
      <w:contextualSpacing/>
    </w:pPr>
  </w:style>
  <w:style w:type="paragraph" w:styleId="25">
    <w:name w:val="Body Text 2"/>
    <w:basedOn w:val="a"/>
    <w:link w:val="26"/>
    <w:semiHidden/>
    <w:unhideWhenUsed/>
    <w:rsid w:val="00D74734"/>
    <w:pPr>
      <w:suppressAutoHyphens w:val="0"/>
      <w:spacing w:after="120" w:line="480" w:lineRule="auto"/>
    </w:pPr>
  </w:style>
  <w:style w:type="character" w:customStyle="1" w:styleId="26">
    <w:name w:val="Основной текст 2 Знак"/>
    <w:link w:val="25"/>
    <w:semiHidden/>
    <w:rsid w:val="00D74734"/>
    <w:rPr>
      <w:sz w:val="24"/>
      <w:szCs w:val="24"/>
    </w:rPr>
  </w:style>
  <w:style w:type="character" w:customStyle="1" w:styleId="aff">
    <w:name w:val="Основной текст_"/>
    <w:link w:val="6"/>
    <w:locked/>
    <w:rsid w:val="00D74734"/>
    <w:rPr>
      <w:shd w:val="clear" w:color="auto" w:fill="FFFFFF"/>
    </w:rPr>
  </w:style>
  <w:style w:type="paragraph" w:customStyle="1" w:styleId="6">
    <w:name w:val="Основной текст6"/>
    <w:basedOn w:val="a"/>
    <w:link w:val="aff"/>
    <w:rsid w:val="00D74734"/>
    <w:pPr>
      <w:widowControl w:val="0"/>
      <w:shd w:val="clear" w:color="auto" w:fill="FFFFFF"/>
      <w:suppressAutoHyphens w:val="0"/>
      <w:spacing w:after="60" w:line="0" w:lineRule="atLeast"/>
      <w:ind w:hanging="360"/>
    </w:pPr>
    <w:rPr>
      <w:sz w:val="20"/>
      <w:szCs w:val="20"/>
    </w:rPr>
  </w:style>
  <w:style w:type="character" w:customStyle="1" w:styleId="27">
    <w:name w:val="Заголовок №2_"/>
    <w:link w:val="28"/>
    <w:locked/>
    <w:rsid w:val="00D74734"/>
    <w:rPr>
      <w:b/>
      <w:bCs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rsid w:val="00D74734"/>
    <w:pPr>
      <w:widowControl w:val="0"/>
      <w:shd w:val="clear" w:color="auto" w:fill="FFFFFF"/>
      <w:suppressAutoHyphens w:val="0"/>
      <w:spacing w:line="274" w:lineRule="exact"/>
      <w:jc w:val="both"/>
      <w:outlineLvl w:val="1"/>
    </w:pPr>
    <w:rPr>
      <w:b/>
      <w:bCs/>
      <w:sz w:val="23"/>
      <w:szCs w:val="23"/>
    </w:rPr>
  </w:style>
  <w:style w:type="character" w:customStyle="1" w:styleId="1a">
    <w:name w:val="Основной текст1"/>
    <w:rsid w:val="00D7473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ac">
    <w:name w:val="Основной текст Знак"/>
    <w:basedOn w:val="a0"/>
    <w:link w:val="ab"/>
    <w:rsid w:val="00E7157F"/>
    <w:rPr>
      <w:sz w:val="24"/>
      <w:szCs w:val="24"/>
      <w:lang w:eastAsia="ar-SA"/>
    </w:rPr>
  </w:style>
  <w:style w:type="paragraph" w:customStyle="1" w:styleId="Default">
    <w:name w:val="Default"/>
    <w:rsid w:val="00F837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&amp;id=482095" TargetMode="External"/><Relationship Id="rId18" Type="http://schemas.openxmlformats.org/officeDocument/2006/relationships/hyperlink" Target="http://www.biblioclub.ru/catalog/187/" TargetMode="External"/><Relationship Id="rId26" Type="http://schemas.openxmlformats.org/officeDocument/2006/relationships/hyperlink" Target="https://gumcollege.minobr63.ru/course/view.php?id=104" TargetMode="External"/><Relationship Id="rId39" Type="http://schemas.openxmlformats.org/officeDocument/2006/relationships/hyperlink" Target="http://biblioclub.ru/index.php?page=book&amp;id=212656" TargetMode="External"/><Relationship Id="rId21" Type="http://schemas.openxmlformats.org/officeDocument/2006/relationships/hyperlink" Target="http://biblioclub.ru/index.php?page=book&amp;id=213060" TargetMode="External"/><Relationship Id="rId34" Type="http://schemas.openxmlformats.org/officeDocument/2006/relationships/hyperlink" Target="http://biblioclub.ru/index.php?page=book&amp;id=455587" TargetMode="External"/><Relationship Id="rId42" Type="http://schemas.openxmlformats.org/officeDocument/2006/relationships/hyperlink" Target="http://biblioclub.ru/index.php?page=book&amp;id=212481" TargetMode="External"/><Relationship Id="rId47" Type="http://schemas.openxmlformats.org/officeDocument/2006/relationships/hyperlink" Target="http://biblioclub.ru/index.php?page=book&amp;id=486379" TargetMode="External"/><Relationship Id="rId50" Type="http://schemas.openxmlformats.org/officeDocument/2006/relationships/hyperlink" Target="http://biblioclub.ru/index.php?page=book&amp;id=363739" TargetMode="External"/><Relationship Id="rId55" Type="http://schemas.openxmlformats.org/officeDocument/2006/relationships/hyperlink" Target="http://festival.1september.ru/articles/418661/" TargetMode="External"/><Relationship Id="rId63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" TargetMode="External"/><Relationship Id="rId20" Type="http://schemas.openxmlformats.org/officeDocument/2006/relationships/hyperlink" Target="http://biblioclub.ru/index.php?page=book&amp;id=257843" TargetMode="External"/><Relationship Id="rId29" Type="http://schemas.openxmlformats.org/officeDocument/2006/relationships/hyperlink" Target="http://biblioclub.ru/index.php?page=book&amp;id=486293" TargetMode="External"/><Relationship Id="rId41" Type="http://schemas.openxmlformats.org/officeDocument/2006/relationships/hyperlink" Target="http://biblioclub.ru/index.php?page=book&amp;id=212511" TargetMode="External"/><Relationship Id="rId54" Type="http://schemas.openxmlformats.org/officeDocument/2006/relationships/hyperlink" Target="http://biblioclub.ru/index.php?page=book&amp;id=272352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12117" TargetMode="External"/><Relationship Id="rId24" Type="http://schemas.openxmlformats.org/officeDocument/2006/relationships/hyperlink" Target="https://gumcollege.minobr63.ru/course/view.php?id=62" TargetMode="External"/><Relationship Id="rId32" Type="http://schemas.openxmlformats.org/officeDocument/2006/relationships/hyperlink" Target="http://biblioclub.ru/index.php?page=book&amp;id=212168" TargetMode="External"/><Relationship Id="rId37" Type="http://schemas.openxmlformats.org/officeDocument/2006/relationships/hyperlink" Target="http://doshvozrast.ru/konspekt/razvrech04.htm" TargetMode="External"/><Relationship Id="rId40" Type="http://schemas.openxmlformats.org/officeDocument/2006/relationships/hyperlink" Target="http://biblioclub.ru/index.php?page=book&amp;id=212987" TargetMode="External"/><Relationship Id="rId45" Type="http://schemas.openxmlformats.org/officeDocument/2006/relationships/hyperlink" Target="http://www.rebenok.com/info/library/reading/57311/rol-skazki-v-razvitii-detskoi-emozionalnosti.html" TargetMode="External"/><Relationship Id="rId53" Type="http://schemas.openxmlformats.org/officeDocument/2006/relationships/hyperlink" Target="http://dob.1september.ru/2001/04/vkl1.htm" TargetMode="External"/><Relationship Id="rId58" Type="http://schemas.openxmlformats.org/officeDocument/2006/relationships/header" Target="header1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57436" TargetMode="External"/><Relationship Id="rId23" Type="http://schemas.openxmlformats.org/officeDocument/2006/relationships/hyperlink" Target="https://gumcollege.minobr63.ru/course/view.php?id=102" TargetMode="External"/><Relationship Id="rId28" Type="http://schemas.openxmlformats.org/officeDocument/2006/relationships/hyperlink" Target="http://biblioclub.ru/index.php?page=book&amp;id=428742" TargetMode="External"/><Relationship Id="rId36" Type="http://schemas.openxmlformats.org/officeDocument/2006/relationships/hyperlink" Target="http://www.ruplace.ru" TargetMode="External"/><Relationship Id="rId49" Type="http://schemas.openxmlformats.org/officeDocument/2006/relationships/hyperlink" Target="http://biblioclub.ru/index.php?page=book&amp;id=363749" TargetMode="External"/><Relationship Id="rId57" Type="http://schemas.openxmlformats.org/officeDocument/2006/relationships/hyperlink" Target="https://gumcollege.minobr63.ru/" TargetMode="External"/><Relationship Id="rId61" Type="http://schemas.openxmlformats.org/officeDocument/2006/relationships/footer" Target="footer4.xml"/><Relationship Id="rId10" Type="http://schemas.openxmlformats.org/officeDocument/2006/relationships/hyperlink" Target="http://biblioclub.ru/index.php?page=book&amp;id=271993" TargetMode="External"/><Relationship Id="rId19" Type="http://schemas.openxmlformats.org/officeDocument/2006/relationships/hyperlink" Target="http://biblioclub.ru/index.php?page=book&amp;id=239494" TargetMode="External"/><Relationship Id="rId31" Type="http://schemas.openxmlformats.org/officeDocument/2006/relationships/hyperlink" Target="http://www.detskiysad.ru/izo/teoria03.html" TargetMode="External"/><Relationship Id="rId44" Type="http://schemas.openxmlformats.org/officeDocument/2006/relationships/hyperlink" Target="http://biblioclub.ru/index.php?page=book&amp;id=455528" TargetMode="External"/><Relationship Id="rId52" Type="http://schemas.openxmlformats.org/officeDocument/2006/relationships/hyperlink" Target="http://biblioclub.ru/index.php?page=book&amp;id=482634" TargetMode="External"/><Relationship Id="rId60" Type="http://schemas.openxmlformats.org/officeDocument/2006/relationships/footer" Target="footer3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club.ru/index.php?page=book&amp;id=482097" TargetMode="External"/><Relationship Id="rId22" Type="http://schemas.openxmlformats.org/officeDocument/2006/relationships/hyperlink" Target="https://gumcollege.minobr63.ru/course/view.php?id=101" TargetMode="External"/><Relationship Id="rId27" Type="http://schemas.openxmlformats.org/officeDocument/2006/relationships/hyperlink" Target="http://biblioclub.ru/index.php?page=book&amp;id=472077(22.09.2018)" TargetMode="External"/><Relationship Id="rId30" Type="http://schemas.openxmlformats.org/officeDocument/2006/relationships/hyperlink" Target="http://www.detskiysad.ru/izo/teoria.html" TargetMode="External"/><Relationship Id="rId35" Type="http://schemas.openxmlformats.org/officeDocument/2006/relationships/hyperlink" Target="http://biblioclub.ru/index.php?page=book&amp;id=212015" TargetMode="External"/><Relationship Id="rId43" Type="http://schemas.openxmlformats.org/officeDocument/2006/relationships/hyperlink" Target="http://biblioclub.ru/index.php?page=book&amp;id=209654" TargetMode="External"/><Relationship Id="rId48" Type="http://schemas.openxmlformats.org/officeDocument/2006/relationships/hyperlink" Target="http://biblioclub.ru/index.php?page=book&amp;id=212993" TargetMode="External"/><Relationship Id="rId56" Type="http://schemas.openxmlformats.org/officeDocument/2006/relationships/hyperlink" Target="https://gumcollege.minobr63.ru/" TargetMode="External"/><Relationship Id="rId6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www.pedlib.ru/Books/5/0151/5_0151-1.s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book&amp;id=482094" TargetMode="External"/><Relationship Id="rId17" Type="http://schemas.openxmlformats.org/officeDocument/2006/relationships/hyperlink" Target="http://www.biblioclub.ru/author.php?action=book&amp;auth_id=2824" TargetMode="External"/><Relationship Id="rId25" Type="http://schemas.openxmlformats.org/officeDocument/2006/relationships/hyperlink" Target="https://gumcollege.minobr63.ru/course/view.php?id=103" TargetMode="External"/><Relationship Id="rId33" Type="http://schemas.openxmlformats.org/officeDocument/2006/relationships/hyperlink" Target="http://biblioclub.ru/index.php?page=book&amp;id=436156" TargetMode="External"/><Relationship Id="rId38" Type="http://schemas.openxmlformats.org/officeDocument/2006/relationships/hyperlink" Target="http://biblioclub.ru/index.php?page=book&amp;id=486304" TargetMode="External"/><Relationship Id="rId46" Type="http://schemas.openxmlformats.org/officeDocument/2006/relationships/hyperlink" Target="http://www.rebenok.com/info/library/oration/53379/razvitie-rechi-v-doshkolnom-vozraste-etapi-tipichnie-problemi-uprazhnenija.html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92F4-2CDF-4209-B4E3-03EB54DE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39</Pages>
  <Words>12871</Words>
  <Characters>73366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86065</CharactersWithSpaces>
  <SharedDoc>false</SharedDoc>
  <HLinks>
    <vt:vector size="216" baseType="variant">
      <vt:variant>
        <vt:i4>262231</vt:i4>
      </vt:variant>
      <vt:variant>
        <vt:i4>105</vt:i4>
      </vt:variant>
      <vt:variant>
        <vt:i4>0</vt:i4>
      </vt:variant>
      <vt:variant>
        <vt:i4>5</vt:i4>
      </vt:variant>
      <vt:variant>
        <vt:lpwstr>http://vospitatel.resobr.ru/archive/year/articles/1220/http:/</vt:lpwstr>
      </vt:variant>
      <vt:variant>
        <vt:lpwstr/>
      </vt:variant>
      <vt:variant>
        <vt:i4>1638483</vt:i4>
      </vt:variant>
      <vt:variant>
        <vt:i4>102</vt:i4>
      </vt:variant>
      <vt:variant>
        <vt:i4>0</vt:i4>
      </vt:variant>
      <vt:variant>
        <vt:i4>5</vt:i4>
      </vt:variant>
      <vt:variant>
        <vt:lpwstr>http://ivalex.ucoz.ru/forum/</vt:lpwstr>
      </vt:variant>
      <vt:variant>
        <vt:lpwstr/>
      </vt:variant>
      <vt:variant>
        <vt:i4>2818173</vt:i4>
      </vt:variant>
      <vt:variant>
        <vt:i4>99</vt:i4>
      </vt:variant>
      <vt:variant>
        <vt:i4>0</vt:i4>
      </vt:variant>
      <vt:variant>
        <vt:i4>5</vt:i4>
      </vt:variant>
      <vt:variant>
        <vt:lpwstr>http://festival.1september.ru/articles/312322/</vt:lpwstr>
      </vt:variant>
      <vt:variant>
        <vt:lpwstr/>
      </vt:variant>
      <vt:variant>
        <vt:i4>5439504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http://ru.wikipedia.org/wiki/%D0%98%D0%B7%D0%B1%D0%B0</vt:lpwstr>
      </vt:variant>
      <vt:variant>
        <vt:lpwstr/>
      </vt:variant>
      <vt:variant>
        <vt:i4>1441862</vt:i4>
      </vt:variant>
      <vt:variant>
        <vt:i4>93</vt:i4>
      </vt:variant>
      <vt:variant>
        <vt:i4>0</vt:i4>
      </vt:variant>
      <vt:variant>
        <vt:i4>5</vt:i4>
      </vt:variant>
      <vt:variant>
        <vt:lpwstr>http://internatamyrsk.ucoz.ru/index/russkie_narodnye_instrumenty/0-130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http://muzyr.ru/russ.php</vt:lpwstr>
      </vt:variant>
      <vt:variant>
        <vt:lpwstr/>
      </vt:variant>
      <vt:variant>
        <vt:i4>1703961</vt:i4>
      </vt:variant>
      <vt:variant>
        <vt:i4>87</vt:i4>
      </vt:variant>
      <vt:variant>
        <vt:i4>0</vt:i4>
      </vt:variant>
      <vt:variant>
        <vt:i4>5</vt:i4>
      </vt:variant>
      <vt:variant>
        <vt:lpwstr>http://www.spacenation.info/</vt:lpwstr>
      </vt:variant>
      <vt:variant>
        <vt:lpwstr/>
      </vt:variant>
      <vt:variant>
        <vt:i4>4194333</vt:i4>
      </vt:variant>
      <vt:variant>
        <vt:i4>84</vt:i4>
      </vt:variant>
      <vt:variant>
        <vt:i4>0</vt:i4>
      </vt:variant>
      <vt:variant>
        <vt:i4>5</vt:i4>
      </vt:variant>
      <vt:variant>
        <vt:lpwstr>http://folkinst.narod.ru/</vt:lpwstr>
      </vt:variant>
      <vt:variant>
        <vt:lpwstr/>
      </vt:variant>
      <vt:variant>
        <vt:i4>655473</vt:i4>
      </vt:variant>
      <vt:variant>
        <vt:i4>81</vt:i4>
      </vt:variant>
      <vt:variant>
        <vt:i4>0</vt:i4>
      </vt:variant>
      <vt:variant>
        <vt:i4>5</vt:i4>
      </vt:variant>
      <vt:variant>
        <vt:lpwstr>http://all-pages.com/city_photo/1/7/40/108/24.html</vt:lpwstr>
      </vt:variant>
      <vt:variant>
        <vt:lpwstr/>
      </vt:variant>
      <vt:variant>
        <vt:i4>786440</vt:i4>
      </vt:variant>
      <vt:variant>
        <vt:i4>78</vt:i4>
      </vt:variant>
      <vt:variant>
        <vt:i4>0</vt:i4>
      </vt:variant>
      <vt:variant>
        <vt:i4>5</vt:i4>
      </vt:variant>
      <vt:variant>
        <vt:lpwstr>http://www.perunica.ru/zodchestvo</vt:lpwstr>
      </vt:variant>
      <vt:variant>
        <vt:lpwstr/>
      </vt:variant>
      <vt:variant>
        <vt:i4>327681</vt:i4>
      </vt:variant>
      <vt:variant>
        <vt:i4>75</vt:i4>
      </vt:variant>
      <vt:variant>
        <vt:i4>0</vt:i4>
      </vt:variant>
      <vt:variant>
        <vt:i4>5</vt:i4>
      </vt:variant>
      <vt:variant>
        <vt:lpwstr>http://nacional-kostyum.com/</vt:lpwstr>
      </vt:variant>
      <vt:variant>
        <vt:lpwstr/>
      </vt:variant>
      <vt:variant>
        <vt:i4>1769564</vt:i4>
      </vt:variant>
      <vt:variant>
        <vt:i4>72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2621556</vt:i4>
      </vt:variant>
      <vt:variant>
        <vt:i4>69</vt:i4>
      </vt:variant>
      <vt:variant>
        <vt:i4>0</vt:i4>
      </vt:variant>
      <vt:variant>
        <vt:i4>5</vt:i4>
      </vt:variant>
      <vt:variant>
        <vt:lpwstr>http://mirslovarei.com/abre</vt:lpwstr>
      </vt:variant>
      <vt:variant>
        <vt:lpwstr/>
      </vt:variant>
      <vt:variant>
        <vt:i4>2818168</vt:i4>
      </vt:variant>
      <vt:variant>
        <vt:i4>66</vt:i4>
      </vt:variant>
      <vt:variant>
        <vt:i4>0</vt:i4>
      </vt:variant>
      <vt:variant>
        <vt:i4>5</vt:i4>
      </vt:variant>
      <vt:variant>
        <vt:lpwstr>http://evartist.narod.ru/text15/001.htm</vt:lpwstr>
      </vt:variant>
      <vt:variant>
        <vt:lpwstr/>
      </vt:variant>
      <vt:variant>
        <vt:i4>3145853</vt:i4>
      </vt:variant>
      <vt:variant>
        <vt:i4>63</vt:i4>
      </vt:variant>
      <vt:variant>
        <vt:i4>0</vt:i4>
      </vt:variant>
      <vt:variant>
        <vt:i4>5</vt:i4>
      </vt:variant>
      <vt:variant>
        <vt:lpwstr>http://vasmer.narod.ru/</vt:lpwstr>
      </vt:variant>
      <vt:variant>
        <vt:lpwstr/>
      </vt:variant>
      <vt:variant>
        <vt:i4>1769474</vt:i4>
      </vt:variant>
      <vt:variant>
        <vt:i4>60</vt:i4>
      </vt:variant>
      <vt:variant>
        <vt:i4>0</vt:i4>
      </vt:variant>
      <vt:variant>
        <vt:i4>5</vt:i4>
      </vt:variant>
      <vt:variant>
        <vt:lpwstr>http://slovarozhegova.ru/</vt:lpwstr>
      </vt:variant>
      <vt:variant>
        <vt:lpwstr/>
      </vt:variant>
      <vt:variant>
        <vt:i4>6291579</vt:i4>
      </vt:variant>
      <vt:variant>
        <vt:i4>57</vt:i4>
      </vt:variant>
      <vt:variant>
        <vt:i4>0</vt:i4>
      </vt:variant>
      <vt:variant>
        <vt:i4>5</vt:i4>
      </vt:variant>
      <vt:variant>
        <vt:lpwstr>http://www.ozhegov.ru/</vt:lpwstr>
      </vt:variant>
      <vt:variant>
        <vt:lpwstr/>
      </vt:variant>
      <vt:variant>
        <vt:i4>3014714</vt:i4>
      </vt:variant>
      <vt:variant>
        <vt:i4>54</vt:i4>
      </vt:variant>
      <vt:variant>
        <vt:i4>0</vt:i4>
      </vt:variant>
      <vt:variant>
        <vt:i4>5</vt:i4>
      </vt:variant>
      <vt:variant>
        <vt:lpwstr>http://www.detskiysad.ru/rech/razvitie.html</vt:lpwstr>
      </vt:variant>
      <vt:variant>
        <vt:lpwstr/>
      </vt:variant>
      <vt:variant>
        <vt:i4>1114194</vt:i4>
      </vt:variant>
      <vt:variant>
        <vt:i4>51</vt:i4>
      </vt:variant>
      <vt:variant>
        <vt:i4>0</vt:i4>
      </vt:variant>
      <vt:variant>
        <vt:i4>5</vt:i4>
      </vt:variant>
      <vt:variant>
        <vt:lpwstr>http://www.dovosp.ru/</vt:lpwstr>
      </vt:variant>
      <vt:variant>
        <vt:lpwstr/>
      </vt:variant>
      <vt:variant>
        <vt:i4>6160460</vt:i4>
      </vt:variant>
      <vt:variant>
        <vt:i4>48</vt:i4>
      </vt:variant>
      <vt:variant>
        <vt:i4>0</vt:i4>
      </vt:variant>
      <vt:variant>
        <vt:i4>5</vt:i4>
      </vt:variant>
      <vt:variant>
        <vt:lpwstr>http://dob.1september.ru/</vt:lpwstr>
      </vt:variant>
      <vt:variant>
        <vt:lpwstr/>
      </vt:variant>
      <vt:variant>
        <vt:i4>1638483</vt:i4>
      </vt:variant>
      <vt:variant>
        <vt:i4>45</vt:i4>
      </vt:variant>
      <vt:variant>
        <vt:i4>0</vt:i4>
      </vt:variant>
      <vt:variant>
        <vt:i4>5</vt:i4>
      </vt:variant>
      <vt:variant>
        <vt:lpwstr>http://ivalex.ucoz.ru/forum/</vt:lpwstr>
      </vt:variant>
      <vt:variant>
        <vt:lpwstr/>
      </vt:variant>
      <vt:variant>
        <vt:i4>4259915</vt:i4>
      </vt:variant>
      <vt:variant>
        <vt:i4>42</vt:i4>
      </vt:variant>
      <vt:variant>
        <vt:i4>0</vt:i4>
      </vt:variant>
      <vt:variant>
        <vt:i4>5</vt:i4>
      </vt:variant>
      <vt:variant>
        <vt:lpwstr>http://www.ivalex.vistcom.ru/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http://www.referat.studentport.su/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http://www.refstudy.ru/</vt:lpwstr>
      </vt:variant>
      <vt:variant>
        <vt:lpwstr/>
      </vt:variant>
      <vt:variant>
        <vt:i4>1048607</vt:i4>
      </vt:variant>
      <vt:variant>
        <vt:i4>33</vt:i4>
      </vt:variant>
      <vt:variant>
        <vt:i4>0</vt:i4>
      </vt:variant>
      <vt:variant>
        <vt:i4>5</vt:i4>
      </vt:variant>
      <vt:variant>
        <vt:lpwstr>http://www.eurekanet.ru/</vt:lpwstr>
      </vt:variant>
      <vt:variant>
        <vt:lpwstr/>
      </vt:variant>
      <vt:variant>
        <vt:i4>6094942</vt:i4>
      </vt:variant>
      <vt:variant>
        <vt:i4>30</vt:i4>
      </vt:variant>
      <vt:variant>
        <vt:i4>0</vt:i4>
      </vt:variant>
      <vt:variant>
        <vt:i4>5</vt:i4>
      </vt:variant>
      <vt:variant>
        <vt:lpwstr>http://www.biglid.com.au/</vt:lpwstr>
      </vt:variant>
      <vt:variant>
        <vt:lpwstr/>
      </vt:variant>
      <vt:variant>
        <vt:i4>3801141</vt:i4>
      </vt:variant>
      <vt:variant>
        <vt:i4>27</vt:i4>
      </vt:variant>
      <vt:variant>
        <vt:i4>0</vt:i4>
      </vt:variant>
      <vt:variant>
        <vt:i4>5</vt:i4>
      </vt:variant>
      <vt:variant>
        <vt:lpwstr>http://www.4student.ru/</vt:lpwstr>
      </vt:variant>
      <vt:variant>
        <vt:lpwstr/>
      </vt:variant>
      <vt:variant>
        <vt:i4>1114188</vt:i4>
      </vt:variant>
      <vt:variant>
        <vt:i4>24</vt:i4>
      </vt:variant>
      <vt:variant>
        <vt:i4>0</vt:i4>
      </vt:variant>
      <vt:variant>
        <vt:i4>5</vt:i4>
      </vt:variant>
      <vt:variant>
        <vt:lpwstr>http://www.chtivo.ru/</vt:lpwstr>
      </vt:variant>
      <vt:variant>
        <vt:lpwstr/>
      </vt:variant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http://www.vlados.ru/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http://www.courier.ru/</vt:lpwstr>
      </vt:variant>
      <vt:variant>
        <vt:lpwstr/>
      </vt:variant>
      <vt:variant>
        <vt:i4>5767252</vt:i4>
      </vt:variant>
      <vt:variant>
        <vt:i4>15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8257581</vt:i4>
      </vt:variant>
      <vt:variant>
        <vt:i4>12</vt:i4>
      </vt:variant>
      <vt:variant>
        <vt:i4>0</vt:i4>
      </vt:variant>
      <vt:variant>
        <vt:i4>5</vt:i4>
      </vt:variant>
      <vt:variant>
        <vt:lpwstr>http://www.gain.ru/</vt:lpwstr>
      </vt:variant>
      <vt:variant>
        <vt:lpwstr/>
      </vt:variant>
      <vt:variant>
        <vt:i4>262210</vt:i4>
      </vt:variant>
      <vt:variant>
        <vt:i4>9</vt:i4>
      </vt:variant>
      <vt:variant>
        <vt:i4>0</vt:i4>
      </vt:variant>
      <vt:variant>
        <vt:i4>5</vt:i4>
      </vt:variant>
      <vt:variant>
        <vt:lpwstr>http://www.school.ru/</vt:lpwstr>
      </vt:variant>
      <vt:variant>
        <vt:lpwstr/>
      </vt:variant>
      <vt:variant>
        <vt:i4>8126496</vt:i4>
      </vt:variant>
      <vt:variant>
        <vt:i4>6</vt:i4>
      </vt:variant>
      <vt:variant>
        <vt:i4>0</vt:i4>
      </vt:variant>
      <vt:variant>
        <vt:i4>5</vt:i4>
      </vt:variant>
      <vt:variant>
        <vt:lpwstr>http://www.lav.edu.ru/</vt:lpwstr>
      </vt:variant>
      <vt:variant>
        <vt:lpwstr/>
      </vt:variant>
      <vt:variant>
        <vt:i4>1507416</vt:i4>
      </vt:variant>
      <vt:variant>
        <vt:i4>3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http://www.edu.ed.gov.ru/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Оксана</cp:lastModifiedBy>
  <cp:revision>7</cp:revision>
  <cp:lastPrinted>2019-04-04T12:22:00Z</cp:lastPrinted>
  <dcterms:created xsi:type="dcterms:W3CDTF">2021-12-28T08:20:00Z</dcterms:created>
  <dcterms:modified xsi:type="dcterms:W3CDTF">2024-10-12T19:10:00Z</dcterms:modified>
</cp:coreProperties>
</file>